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ОБРАЗОВАНИЯ И НАУКИ РОССИЙСКОЙ ФЕДЕРАЦИИ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Федеральное государственное автономное образовательное учреждение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высшего образования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«Новосибирский национальный исследовательский государственный университет»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right="20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(Новосибирский государственный университет, НГУ)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right="20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Структурное подразделение Новосибирского государственного университета – Высший колледж информатики Университета (ВКИ НГУ)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after="1600"/>
        <w:ind w:right="19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ИНФОРМАТИКИ</w:t>
      </w:r>
    </w:p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A74016" w:rsidRDefault="0096039B" w:rsidP="00A74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6039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Разработка веб-приложения </w:t>
      </w:r>
      <w:r w:rsidR="00A74016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 xml:space="preserve">для </w:t>
      </w:r>
      <w:r w:rsidRPr="0096039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автоматизации</w:t>
      </w:r>
    </w:p>
    <w:p w:rsidR="00042F97" w:rsidRDefault="0096039B" w:rsidP="00A7401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 w:rsidRPr="0096039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распределения</w:t>
      </w:r>
      <w:r w:rsidR="00A74016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 xml:space="preserve"> </w:t>
      </w:r>
      <w:r w:rsidRPr="0096039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преподавательской</w:t>
      </w:r>
      <w:r w:rsidR="00A74016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 xml:space="preserve"> </w:t>
      </w:r>
      <w:r w:rsidRPr="0096039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нагрузки</w:t>
      </w:r>
    </w:p>
    <w:p w:rsidR="001C04A0" w:rsidRPr="001C04A0" w:rsidRDefault="0096039B" w:rsidP="0027490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 w:rsidRPr="0096039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на кафедре</w:t>
      </w:r>
      <w:r w:rsidR="001C04A0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 xml:space="preserve"> для компании</w:t>
      </w:r>
      <w:r w:rsidR="00274903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 xml:space="preserve"> </w:t>
      </w:r>
      <w:r w:rsidR="001C04A0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«</w:t>
      </w:r>
      <w:proofErr w:type="spellStart"/>
      <w:r w:rsidR="001C04A0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Тетрика</w:t>
      </w:r>
      <w:proofErr w:type="spellEnd"/>
      <w:r w:rsidR="001C04A0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»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Квалификация программист</w:t>
      </w:r>
    </w:p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ВКР_2207</w:t>
      </w:r>
      <w:r w:rsidR="005248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="005248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Бородина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248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5248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5"/>
        <w:tblW w:w="9571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5070"/>
        <w:gridCol w:w="4501"/>
      </w:tblGrid>
      <w:tr w:rsidR="007B55AA">
        <w:trPr>
          <w:trHeight w:val="1334"/>
        </w:trPr>
        <w:tc>
          <w:tcPr>
            <w:tcW w:w="5070" w:type="dxa"/>
          </w:tcPr>
          <w:p w:rsidR="007B55AA" w:rsidRDefault="00D03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Руководитель </w:t>
            </w:r>
          </w:p>
          <w:p w:rsidR="007B55AA" w:rsidRDefault="00D03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</w:rPr>
              <w:t xml:space="preserve">к.т.н.,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</w:rPr>
              <w:t>с.н.с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</w:rPr>
              <w:t>. ИСИ СО РАН</w:t>
            </w:r>
          </w:p>
          <w:p w:rsidR="007B55AA" w:rsidRDefault="007B55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1080"/>
              <w:ind w:right="19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501" w:type="dxa"/>
          </w:tcPr>
          <w:p w:rsidR="007B55AA" w:rsidRDefault="00D03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</w:rPr>
              <w:t>Фамилия Ф.Ф.</w:t>
            </w:r>
          </w:p>
          <w:p w:rsidR="007B55AA" w:rsidRDefault="00D03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400"/>
              <w:ind w:right="198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«__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_»_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__________2025 г.</w:t>
            </w:r>
          </w:p>
        </w:tc>
      </w:tr>
      <w:tr w:rsidR="007B55AA">
        <w:trPr>
          <w:trHeight w:val="980"/>
        </w:trPr>
        <w:tc>
          <w:tcPr>
            <w:tcW w:w="5070" w:type="dxa"/>
          </w:tcPr>
          <w:p w:rsidR="007B55AA" w:rsidRPr="00763A19" w:rsidRDefault="00D03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Студент</w:t>
            </w:r>
            <w:r w:rsidR="00FD7D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ка</w:t>
            </w:r>
            <w:r w:rsidR="005248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 xml:space="preserve"> 4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курса</w:t>
            </w:r>
            <w:r w:rsidR="00763A1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а</w:t>
            </w:r>
          </w:p>
          <w:p w:rsidR="007B55AA" w:rsidRPr="005248FE" w:rsidRDefault="00D03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гр.</w:t>
            </w:r>
            <w:r w:rsidR="005248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 xml:space="preserve"> 2207 д</w:t>
            </w:r>
          </w:p>
        </w:tc>
        <w:tc>
          <w:tcPr>
            <w:tcW w:w="4501" w:type="dxa"/>
          </w:tcPr>
          <w:p w:rsidR="007B55AA" w:rsidRPr="005248FE" w:rsidRDefault="005248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Бородина А.В.</w:t>
            </w:r>
          </w:p>
          <w:p w:rsidR="007B55AA" w:rsidRDefault="00D03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«</w:t>
            </w:r>
            <w:proofErr w:type="gramStart"/>
            <w:r w:rsidR="005248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27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»</w:t>
            </w:r>
            <w:r w:rsidR="005248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_</w:t>
            </w:r>
            <w:proofErr w:type="gramEnd"/>
            <w:r w:rsidR="005248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октября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_2025 г.</w:t>
            </w:r>
          </w:p>
        </w:tc>
      </w:tr>
    </w:tbl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right="200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right="200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000" w:line="360" w:lineRule="auto"/>
        <w:ind w:right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Новосибирск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ind w:right="2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7B55AA">
          <w:footerReference w:type="default" r:id="rId8"/>
          <w:pgSz w:w="11906" w:h="16838"/>
          <w:pgMar w:top="1134" w:right="567" w:bottom="851" w:left="1418" w:header="737" w:footer="709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2025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СОДЕРЖАНИЕ</w:t>
      </w:r>
    </w:p>
    <w:sdt>
      <w:sdtPr>
        <w:id w:val="1966429991"/>
        <w:docPartObj>
          <w:docPartGallery w:val="Table of Contents"/>
          <w:docPartUnique/>
        </w:docPartObj>
      </w:sdtPr>
      <w:sdtContent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3,3,Heading 4,4,"</w:instrText>
          </w:r>
          <w:r>
            <w:fldChar w:fldCharType="separate"/>
          </w:r>
          <w:hyperlink w:anchor="_oza7s45710i6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ПЕРЕЧЕНЬ СОКРАЩЕНИЙ, УСЛОВНЫХ ОБОЗНАЧЕНИЙ И ТЕРМИНОВ</w:t>
            </w:r>
          </w:hyperlink>
          <w:hyperlink w:anchor="_oza7s45710i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FF0000"/>
              <w:sz w:val="22"/>
              <w:szCs w:val="22"/>
            </w:rPr>
          </w:pPr>
          <w:hyperlink w:anchor="_ppgjrbfkca62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u w:val="single"/>
              </w:rPr>
              <w:t>ВВЕДЕНИЕ</w:t>
            </w:r>
          </w:hyperlink>
          <w:hyperlink w:anchor="_ppgjrbfkca62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ab/>
              <w:t>5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FF0000"/>
              <w:sz w:val="22"/>
              <w:szCs w:val="22"/>
            </w:rPr>
          </w:pPr>
          <w:hyperlink w:anchor="_csh8bgxws126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u w:val="single"/>
              </w:rPr>
              <w:t>1 ПОСТАНОВКА ЗАДАЧИ ВКР</w:t>
            </w:r>
          </w:hyperlink>
          <w:hyperlink w:anchor="_csh8bgxws126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ab/>
              <w:t>6</w:t>
            </w:r>
          </w:hyperlink>
        </w:p>
        <w:bookmarkStart w:id="0" w:name="_muigtytwwzh" w:colFirst="0" w:colLast="0"/>
        <w:bookmarkEnd w:id="0"/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FF0000"/>
              <w:sz w:val="22"/>
              <w:szCs w:val="22"/>
            </w:rPr>
          </w:pPr>
          <w:r>
            <w:fldChar w:fldCharType="begin"/>
          </w:r>
          <w:r>
            <w:instrText xml:space="preserve"> HYPERLINK \l "_3k6ecn6pxc3h"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0000"/>
              <w:sz w:val="28"/>
              <w:szCs w:val="28"/>
              <w:u w:val="single"/>
            </w:rPr>
            <w:t>1.1 Бизнес-требования</w:t>
          </w:r>
          <w:r>
            <w:rPr>
              <w:rFonts w:ascii="Times New Roman" w:eastAsia="Times New Roman" w:hAnsi="Times New Roman" w:cs="Times New Roman"/>
              <w:color w:val="FF0000"/>
              <w:sz w:val="28"/>
              <w:szCs w:val="28"/>
              <w:u w:val="single"/>
            </w:rPr>
            <w:fldChar w:fldCharType="end"/>
          </w:r>
          <w:hyperlink w:anchor="_3k6ecn6pxc3h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ab/>
              <w:t>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FF0000"/>
              <w:sz w:val="22"/>
              <w:szCs w:val="22"/>
            </w:rPr>
          </w:pPr>
          <w:hyperlink w:anchor="_bzskimtfpheb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u w:val="single"/>
              </w:rPr>
              <w:t>1.2 Пользовательские требования</w:t>
            </w:r>
          </w:hyperlink>
          <w:hyperlink w:anchor="_bzskimtfpheb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ab/>
              <w:t>7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FF0000"/>
              <w:sz w:val="22"/>
              <w:szCs w:val="22"/>
            </w:rPr>
          </w:pPr>
          <w:hyperlink w:anchor="_7djjkfwsiiqu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u w:val="single"/>
              </w:rPr>
              <w:t>1.3 Системные требования</w:t>
            </w:r>
          </w:hyperlink>
          <w:hyperlink w:anchor="_7djjkfwsiiqu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ab/>
              <w:t>7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FF0000"/>
              <w:sz w:val="22"/>
              <w:szCs w:val="22"/>
            </w:rPr>
          </w:pPr>
          <w:hyperlink w:anchor="_bggj5rpmhfmo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u w:val="single"/>
              </w:rPr>
              <w:t>1.4 Требования к пользовательскому интерфейсу</w:t>
            </w:r>
          </w:hyperlink>
          <w:hyperlink w:anchor="_bggj5rpmhfmo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ab/>
              <w:t>7</w:t>
            </w:r>
          </w:hyperlink>
        </w:p>
        <w:bookmarkStart w:id="1" w:name="_apnilq30u7n9" w:colFirst="0" w:colLast="0"/>
        <w:bookmarkEnd w:id="1"/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HYPERLINK \l "_yplyidj29hv4"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0000"/>
              <w:sz w:val="28"/>
              <w:szCs w:val="28"/>
              <w:u w:val="single"/>
            </w:rPr>
            <w:t>1.5 План-график выполнения ВКР</w:t>
          </w:r>
          <w:r>
            <w:rPr>
              <w:rFonts w:ascii="Times New Roman" w:eastAsia="Times New Roman" w:hAnsi="Times New Roman" w:cs="Times New Roman"/>
              <w:color w:val="FF0000"/>
              <w:sz w:val="28"/>
              <w:szCs w:val="28"/>
              <w:u w:val="single"/>
            </w:rPr>
            <w:fldChar w:fldCharType="end"/>
          </w:r>
          <w:hyperlink w:anchor="_yplyidj29hv4"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ab/>
              <w:t>8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000000"/>
              <w:sz w:val="22"/>
              <w:szCs w:val="22"/>
            </w:rPr>
          </w:pPr>
          <w:hyperlink w:anchor="_gyvcjaq14pul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2 АНАЛИЗ ТРЕБОВАНИЙ И ОПРЕДЕЛЕНИЕ СПЕЦИФИКАЦИЙ</w:t>
            </w:r>
          </w:hyperlink>
          <w:hyperlink w:anchor="_gyvcjaq14pu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g4lempxmrezy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2.1 Описание предметной области задачи ВКР</w:t>
            </w:r>
          </w:hyperlink>
          <w:hyperlink w:anchor="_g4lempxmrez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vr5jtjr3jia5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2.1.1 Информационные объекты предметной области и взаимосвязи между ними</w:t>
            </w:r>
          </w:hyperlink>
          <w:hyperlink w:anchor="_vr5jtjr3jia5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9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ekabvbz81rag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2.1.2 Информационные потребности пользователей</w:t>
            </w:r>
          </w:hyperlink>
          <w:hyperlink w:anchor="_ekabvbz81rag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10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ahrnqgx2an6m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2.1.3 Методы работы с информационными объектами предметной области</w:t>
            </w:r>
          </w:hyperlink>
          <w:hyperlink w:anchor="_ahrnqgx2an6m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10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2268" w:hanging="850"/>
            <w:rPr>
              <w:color w:val="000000"/>
              <w:sz w:val="22"/>
              <w:szCs w:val="22"/>
            </w:rPr>
          </w:pPr>
          <w:hyperlink w:anchor="_48gqc4crge84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2.1.3.1 Способы хранения информации об объектах предметной области</w:t>
            </w:r>
          </w:hyperlink>
          <w:hyperlink w:anchor="_48gqc4crge84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10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2268" w:hanging="850"/>
            <w:rPr>
              <w:color w:val="000000"/>
              <w:sz w:val="22"/>
              <w:szCs w:val="22"/>
            </w:rPr>
          </w:pPr>
          <w:hyperlink w:anchor="_twdvmxgcns20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2.1.3.2 Математические модели, используемые для обработки информации</w:t>
            </w:r>
          </w:hyperlink>
          <w:hyperlink w:anchor="_twdvmxgcns20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11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2268" w:hanging="850"/>
            <w:rPr>
              <w:color w:val="000000"/>
              <w:sz w:val="22"/>
              <w:szCs w:val="22"/>
            </w:rPr>
          </w:pPr>
          <w:hyperlink w:anchor="_w2jgxtyk293p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2.1.3.3 Применяемые программные технологии обработки информации, основанные на математических моделях</w:t>
            </w:r>
          </w:hyperlink>
          <w:hyperlink w:anchor="_w2jgxtyk293p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11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2268" w:hanging="850"/>
            <w:rPr>
              <w:color w:val="000000"/>
              <w:sz w:val="22"/>
              <w:szCs w:val="22"/>
            </w:rPr>
          </w:pPr>
          <w:hyperlink w:anchor="_ec913d361zkt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2.1.3.4 Способы интерпретации и визуального представления информации</w:t>
            </w:r>
          </w:hyperlink>
          <w:hyperlink w:anchor="_ec913d361zkt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11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2268" w:hanging="850"/>
            <w:rPr>
              <w:color w:val="000000"/>
              <w:sz w:val="22"/>
              <w:szCs w:val="22"/>
            </w:rPr>
          </w:pPr>
          <w:hyperlink w:anchor="_ke8y3z4z2gjo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2.1.3.5 Технологии получения и передачи информации</w:t>
            </w:r>
          </w:hyperlink>
          <w:hyperlink w:anchor="_ke8y3z4z2gjo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12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3wjleudxwg8k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2.1.4 Обзор существующих программных реализаций решения задачи</w:t>
            </w:r>
          </w:hyperlink>
          <w:hyperlink w:anchor="_3wjleudxwg8k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12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azon81z6h5m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2.1.5 Концептуальное обоснование разработки</w:t>
            </w:r>
          </w:hyperlink>
          <w:hyperlink w:anchor="_azon81z6h5m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12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e9735soi7l7x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2.2 Классы и характеристики пользователей</w:t>
            </w:r>
          </w:hyperlink>
          <w:hyperlink w:anchor="_e9735soi7l7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ag0pys3wql0w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2.3 Функциональные требования</w:t>
            </w:r>
          </w:hyperlink>
          <w:hyperlink w:anchor="_ag0pys3wql0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wciud9iaqorr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2.3.1 Определение функциональных возможностей</w:t>
            </w:r>
          </w:hyperlink>
          <w:hyperlink w:anchor="_wciud9iaqorr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13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xwnon4bx38c7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2.3.2 Описание прецедентов</w:t>
            </w:r>
          </w:hyperlink>
          <w:hyperlink w:anchor="_xwnon4bx38c7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13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yibnmourg7u3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2.4 Нефункциональные требования</w:t>
            </w:r>
          </w:hyperlink>
          <w:hyperlink w:anchor="_yibnmourg7u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14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000000"/>
              <w:sz w:val="22"/>
              <w:szCs w:val="22"/>
            </w:rPr>
          </w:pPr>
          <w:hyperlink w:anchor="_apj2gqrl4yih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3 ВЫБОР ПРОГРАММНЫХ СРЕД И СРЕДСТВ РАЗРАБОТКИ</w:t>
            </w:r>
          </w:hyperlink>
          <w:hyperlink w:anchor="_apj2gqrl4yi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jq17ygjldfwq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3.1 Сравнительный анализ имеющихся возможностей по выбору средств разработки</w:t>
            </w:r>
          </w:hyperlink>
          <w:hyperlink w:anchor="_jq17ygjldfwq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j7cnv5pg416y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3.2 Характеристика выбранных программных сред и средств</w:t>
            </w:r>
          </w:hyperlink>
          <w:hyperlink w:anchor="_j7cnv5pg416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000000"/>
              <w:sz w:val="22"/>
              <w:szCs w:val="22"/>
            </w:rPr>
          </w:pPr>
          <w:hyperlink w:anchor="_2d21wo9cylvf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4 АЛГОРИТМЫ РЕШЕНИЯ ПОСТАВЛЕННОЙ ЗАДАЧИ</w:t>
            </w:r>
          </w:hyperlink>
          <w:hyperlink w:anchor="_2d21wo9cylv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jmqkn2k3xg86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4.1 Этапы реализации</w:t>
            </w:r>
          </w:hyperlink>
          <w:hyperlink w:anchor="_jmqkn2k3xg8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lyfzez24479r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4.2 Пользовательский интерфейс</w:t>
            </w:r>
          </w:hyperlink>
          <w:hyperlink w:anchor="_lyfzez24479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p6qpxpphd0c1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4.2.1 Описание взаимодействия с пользователем</w:t>
            </w:r>
          </w:hyperlink>
          <w:hyperlink w:anchor="_p6qpxpphd0c1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qogtimvwua6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4.2.2 Определение операций пользователей и составление функциональных блоков</w:t>
            </w:r>
          </w:hyperlink>
          <w:hyperlink w:anchor="_qogtimvwua6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7gjzpk86vig8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4.2.3 Проектирование структуры экранов и схемы навигации</w:t>
            </w:r>
          </w:hyperlink>
          <w:hyperlink w:anchor="_7gjzpk86vig8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17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rwxodykwthrz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4.2.4 Разработка дизайна интерфейса</w:t>
            </w:r>
          </w:hyperlink>
          <w:hyperlink w:anchor="_rwxodykwthrz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17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rxonl6gx6ard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4.3 Входные, выходные и промежуточные данные</w:t>
            </w:r>
          </w:hyperlink>
          <w:hyperlink w:anchor="_rxonl6gx6ard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nfagfnnkl3rn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4.4 Реализация используемых методов хранения, обработки и передачи информации об объектах предметной области</w:t>
            </w:r>
          </w:hyperlink>
          <w:hyperlink w:anchor="_nfagfnnkl3r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mjclz4471k92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4.4.1 Методы хранения данных</w:t>
            </w:r>
          </w:hyperlink>
          <w:hyperlink w:anchor="_mjclz4471k92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18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bnuv1cjm6ztn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4.4.2 Алгоритмы реализации используемых математических моделей</w:t>
            </w:r>
          </w:hyperlink>
          <w:hyperlink w:anchor="_bnuv1cjm6ztn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19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ftof658fv7uc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4.4.3 Алгоритмы использования применяемых программных технологий обработки данных</w:t>
            </w:r>
          </w:hyperlink>
          <w:hyperlink w:anchor="_ftof658fv7uc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20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o7068zfl18of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4.4.4 Алгоритмы применения методов графического анализа данных</w:t>
            </w:r>
          </w:hyperlink>
          <w:hyperlink w:anchor="_o7068zfl18of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20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w35cclvcjgns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4.4.5 Алгоритмы использования технологий передачи данных</w:t>
            </w:r>
          </w:hyperlink>
          <w:hyperlink w:anchor="_w35cclvcjgns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20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do3sk82jt50h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4.5 Описание архитектурного решения</w:t>
            </w:r>
          </w:hyperlink>
          <w:hyperlink w:anchor="_do3sk82jt50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vwufkevmqc8o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4.5.1 Структурная организация программной системы</w:t>
            </w:r>
          </w:hyperlink>
          <w:hyperlink w:anchor="_vwufkevmqc8o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21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1418" w:hanging="567"/>
            <w:rPr>
              <w:color w:val="000000"/>
              <w:sz w:val="22"/>
              <w:szCs w:val="22"/>
            </w:rPr>
          </w:pPr>
          <w:hyperlink w:anchor="_etr8r2dwp5e6">
            <w:r>
              <w:rPr>
                <w:rFonts w:ascii="Times New Roman" w:eastAsia="Times New Roman" w:hAnsi="Times New Roman" w:cs="Times New Roman"/>
                <w:color w:val="0000FF"/>
                <w:sz w:val="22"/>
                <w:szCs w:val="22"/>
                <w:u w:val="single"/>
              </w:rPr>
              <w:t>4.5.2 Архитектура программного кода</w:t>
            </w:r>
          </w:hyperlink>
          <w:hyperlink w:anchor="_etr8r2dwp5e6">
            <w: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  <w:tab/>
              <w:t>21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000000"/>
              <w:sz w:val="22"/>
              <w:szCs w:val="22"/>
            </w:rPr>
          </w:pPr>
          <w:hyperlink w:anchor="_c4kr96f0lxl8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5 ТЕСТИРОВАНИЕ И ОПТИМИЗАЦИЯ</w:t>
            </w:r>
          </w:hyperlink>
          <w:hyperlink w:anchor="_c4kr96f0lxl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i0zx0xb04dbt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highlight w:val="white"/>
                <w:u w:val="single"/>
              </w:rPr>
              <w:t>5.1 План тестирования</w:t>
            </w:r>
          </w:hyperlink>
          <w:hyperlink w:anchor="_i0zx0xb04db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nwqw60mr22kk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highlight w:val="white"/>
                <w:u w:val="single"/>
              </w:rPr>
              <w:t>5.2 Результаты тестирования и оптимизация</w:t>
            </w:r>
          </w:hyperlink>
          <w:hyperlink w:anchor="_nwqw60mr22kk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000000"/>
              <w:sz w:val="22"/>
              <w:szCs w:val="22"/>
            </w:rPr>
          </w:pPr>
          <w:hyperlink w:anchor="_9e3j088e2aga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6 РУКОВОДСТВО ПОЛЬЗОВАТЕЛЯ</w:t>
            </w:r>
          </w:hyperlink>
          <w:hyperlink w:anchor="_9e3j088e2ag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23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000000"/>
              <w:sz w:val="22"/>
              <w:szCs w:val="22"/>
            </w:rPr>
          </w:pPr>
          <w:hyperlink w:anchor="_7l8ttmcaiuvb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ЗАКЛЮЧЕНИЕ</w:t>
            </w:r>
          </w:hyperlink>
          <w:hyperlink w:anchor="_7l8ttmcaiuv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000000"/>
              <w:sz w:val="22"/>
              <w:szCs w:val="22"/>
            </w:rPr>
          </w:pPr>
          <w:hyperlink w:anchor="_f48ijbp4wpcb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СПИСОК ИСПОЛЬЗУЕМЫХ ИСТОЧНИКОВ</w:t>
            </w:r>
          </w:hyperlink>
          <w:hyperlink w:anchor="_f48ijbp4wpc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right="-283"/>
            <w:rPr>
              <w:color w:val="000000"/>
              <w:sz w:val="22"/>
              <w:szCs w:val="22"/>
            </w:rPr>
          </w:pPr>
          <w:hyperlink w:anchor="_csp4z41q8bvq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ПРИЛОЖЕНИЯ</w:t>
            </w:r>
          </w:hyperlink>
          <w:hyperlink w:anchor="_csp4z41q8bvq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cs87j5td96fe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Приложение А</w:t>
            </w:r>
          </w:hyperlink>
          <w:hyperlink w:anchor="_cs87j5td96f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uo4ubvtrk069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Приложение Б</w:t>
            </w:r>
          </w:hyperlink>
          <w:hyperlink w:anchor="_uo4ubvtrk06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202jyy1a38g0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Приложение В</w:t>
            </w:r>
          </w:hyperlink>
          <w:hyperlink w:anchor="_202jyy1a38g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bzobqziuebed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Приложение Г</w:t>
            </w:r>
          </w:hyperlink>
          <w:hyperlink w:anchor="_bzobqziuebed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ghflmta39vm6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Приложение Д</w:t>
            </w:r>
          </w:hyperlink>
          <w:hyperlink w:anchor="_ghflmta39vm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:rsidR="007B55AA" w:rsidRDefault="00D03AC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6"/>
            </w:tabs>
            <w:spacing w:line="312" w:lineRule="auto"/>
            <w:ind w:left="851" w:right="567" w:hanging="411"/>
            <w:rPr>
              <w:color w:val="000000"/>
              <w:sz w:val="22"/>
              <w:szCs w:val="22"/>
            </w:rPr>
          </w:pPr>
          <w:hyperlink w:anchor="_bxtlkm72ywwx">
            <w:r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u w:val="single"/>
              </w:rPr>
              <w:t>Приложение Е</w:t>
            </w:r>
          </w:hyperlink>
          <w:hyperlink w:anchor="_bxtlkm72yww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  <w:r>
            <w:fldChar w:fldCharType="end"/>
          </w:r>
        </w:p>
      </w:sdtContent>
    </w:sdt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  <w:tab w:val="right" w:pos="9498"/>
          <w:tab w:val="right" w:pos="9628"/>
        </w:tabs>
        <w:spacing w:line="312" w:lineRule="auto"/>
        <w:ind w:right="567" w:firstLine="720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2" w:name="_pswlkxuvt1pv" w:colFirst="0" w:colLast="0"/>
      <w:bookmarkEnd w:id="2"/>
    </w:p>
    <w:p w:rsidR="007B55AA" w:rsidRDefault="00D03AC3">
      <w:pPr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ПЕРЕЧЕНЬ СОКРАЩЕНИЙ, УСЛОВНЫХ ОБОЗНАЧЕНИЙ И ТЕРМИНОВ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" w:name="_e2r91s2jsjm9" w:colFirst="0" w:colLast="0"/>
      <w:bookmarkEnd w:id="3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Распределение нагрузки — процесс назначения преподавателям учебных часов в соответствии с дисциплинами, квалификацией и нормативами кафедры.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Отчётность — сформированные системой документы и таблицы, отражающие распределение нагрузки и данные для внутреннего и внешнего контроля.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Аналитический модуль — компонент системы, предназначенный для анализа и визуализации данных о распределении учебной нагрузки за различные периоды.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Пользователь — сотрудник (заведующий кафедрой, преподаватель, методист), использующий систему для планирования и анализа учебной нагрузки</w:t>
      </w: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.</w:t>
      </w: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API (Application </w:t>
      </w: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Programming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Interface) — интерфейс программирования приложений, обеспечивающий обмен данными между клиентской и серверной частями веб-приложения, а также интеграцию с внешними сервисами.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БД (База данных) — организованное хранилище информации о преподавателях, дисциплинах, кафедрах и учебной нагрузке.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UI (User Interface) — пользовательский интерфейс, обеспечивающий визуальное взаимодействие пользователей с системой.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Backend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— серверная часть веб-приложения, реализующая бизнес-логику, обработку данных и взаимодействие с базой данных.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Frontend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— клиентская часть веб-приложения, отображающая интерфейс в браузере и обеспечивающая интерактивное взаимодействие пользователя с системой.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Entity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Framework (EF) — объектно-реляционный ORM-фреймворк для платформы .NET, используемый для работы с базой данных через объекты языка C#.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C# (C-Sharp) — объектно-ориентированный язык программирования, применяемый для разработки серверной части веб-приложения.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Vue.js (</w:t>
      </w: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Vue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) — JavaScript-фреймворк для построения динамического и реактивного пользовательского интерфейса.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HTML (</w:t>
      </w: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HyperText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Markup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Language) — язык разметки гипертекста, используемый для структурирования содержимого веб-страниц.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CSS (</w:t>
      </w: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Cascading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</w:t>
      </w: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Sheets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) — таблицы каскадных стилей, применяемые для оформления внешнего вида веб-интерфейса.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JS (JavaScript) — язык программирования, обеспечивающий интерактивность элементов пользовательского интерфейса.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Git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— система контроля версий, применяемая для отслеживания изменений в исходном коде и организации совместной разработки.</w:t>
      </w:r>
    </w:p>
    <w:p w:rsidR="003E39A1" w:rsidRPr="006E39AB" w:rsidRDefault="003E39A1" w:rsidP="00CD2A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Деплой (</w:t>
      </w:r>
      <w:proofErr w:type="spellStart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Deploy</w:t>
      </w:r>
      <w:proofErr w:type="spellEnd"/>
      <w:r w:rsidRPr="006E39AB">
        <w:rPr>
          <w:rFonts w:ascii="Times New Roman" w:eastAsia="Times New Roman" w:hAnsi="Times New Roman" w:cs="Times New Roman"/>
          <w:color w:val="000000"/>
          <w:sz w:val="24"/>
          <w:szCs w:val="24"/>
        </w:rPr>
        <w:t>) — процесс размещения веб-приложения на сервере или облачной платформе, обеспечивающий доступ пользователей через интернет.</w:t>
      </w:r>
    </w:p>
    <w:p w:rsidR="00D03AC3" w:rsidRPr="00B65196" w:rsidRDefault="00D03AC3" w:rsidP="00B65196">
      <w:pPr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ВВЕДЕНИЕ</w:t>
      </w:r>
    </w:p>
    <w:p w:rsidR="00CA3C79" w:rsidRDefault="00CA3C79" w:rsidP="00CA3C7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CA3C79"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Последние десятилетия ознаменовались активным внедрением цифровых платформ, направленных на автоматизацию административных и организационных процессов в вузах по всему миру. Системы такого типа получили широкое распространение в университетах США, Европы и Азии, обеспечивая высокую эффективность планирования, прозрачность распределения ресурсов и значительное сокращение временных затрат. С их помощью сотрудники вузов учитывают квалификацию преподавателей, формируют учебную нагрузку, создают отчётность и контролируют соблюдение академических стандартов. В результате повышается качество образовательного процесса, упрощается взаимодействие между подразделениями, а административные процедуры становятся более структурированными.</w:t>
      </w:r>
    </w:p>
    <w:p w:rsidR="00CA3C79" w:rsidRDefault="00CA3C79" w:rsidP="00CA3C7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CA3C79">
        <w:rPr>
          <w:rFonts w:ascii="Times New Roman" w:eastAsia="Times New Roman" w:hAnsi="Times New Roman" w:cs="Times New Roman"/>
          <w:color w:val="000000"/>
          <w:sz w:val="24"/>
          <w:szCs w:val="24"/>
        </w:rPr>
        <w:t>Российская Федерация также демонстрирует динамичное развитие в области цифровизации управления учебной нагрузкой. На рынке появляются как крупные федеральные решения, так и специализированные платформы для отдельных университетов. Благодаря государственным инициативам по цифровой трансформации образования создаются благоприятные условия для внедрения современных ИТ-инструментов. Всё больше вузов переходят на онлайн-системы, чтобы автоматизировать планирование нагрузки, учитывать квалификацию преподавателей и формировать отчётность. Это позволяет сократить объём ручного труда, минимизировать ошибки и повысить прозрачность распределения учебных обязанностей.</w:t>
      </w:r>
    </w:p>
    <w:p w:rsidR="00CA3C79" w:rsidRDefault="00CA3C79" w:rsidP="00CA3C7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CA3C79">
        <w:rPr>
          <w:rFonts w:ascii="Times New Roman" w:eastAsia="Times New Roman" w:hAnsi="Times New Roman" w:cs="Times New Roman"/>
          <w:color w:val="000000"/>
          <w:sz w:val="24"/>
          <w:szCs w:val="24"/>
        </w:rPr>
        <w:t>Особое значение автоматизация приобретает и в Новосибирской области. Разнообразие дисциплин, различия в квалификации преподавателей и строгие требования аккредитации делают планирование учебной нагрузки сложной и трудоёмкой задачей. Несмотря на наличие некоторых решений, многие процессы остаются частично ручными или опираются на устаревшие инструменты, что снижает эффективность работы как кафедр, так и отдельных преподавателей.</w:t>
      </w:r>
    </w:p>
    <w:p w:rsidR="00D03AC3" w:rsidRDefault="00B65196" w:rsidP="00CA3C7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B6519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Разрабатываемое программное решение призвано восполнить данный пробел, предоставив сотрудникам университета удобный инструмент для автоматизации всех ключевых этапов распределения учебной нагрузки — от планирования и учёта квалификации преподавателей до формирования отчётности и хранения данных за несколько лет. Система ориентирована на высокий уровень пользовательского опыта, информационную безопасность и соответствие актуальным образовательным стандартам.</w:t>
      </w:r>
    </w:p>
    <w:p w:rsidR="00285D2D" w:rsidRDefault="00285D2D" w:rsidP="007F0396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554EC8" w:rsidRDefault="00410915" w:rsidP="00554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410915">
        <w:rPr>
          <w:rFonts w:ascii="Times New Roman" w:hAnsi="Times New Roman" w:cs="Times New Roman"/>
          <w:sz w:val="24"/>
        </w:rPr>
        <w:lastRenderedPageBreak/>
        <w:t xml:space="preserve">Целью выпускной квалификационной работы является разработка веб-приложения для сотрудников, участвующих в распределении учебной нагрузки, что позволит автоматизировать процессы планирования, </w:t>
      </w:r>
      <w:proofErr w:type="spellStart"/>
      <w:r w:rsidRPr="00410915">
        <w:rPr>
          <w:rFonts w:ascii="Times New Roman" w:hAnsi="Times New Roman" w:cs="Times New Roman"/>
          <w:sz w:val="24"/>
        </w:rPr>
        <w:t>учета</w:t>
      </w:r>
      <w:proofErr w:type="spellEnd"/>
      <w:r w:rsidRPr="00410915">
        <w:rPr>
          <w:rFonts w:ascii="Times New Roman" w:hAnsi="Times New Roman" w:cs="Times New Roman"/>
          <w:sz w:val="24"/>
        </w:rPr>
        <w:t xml:space="preserve"> и анализа нагрузки преподавателей.</w:t>
      </w:r>
    </w:p>
    <w:p w:rsidR="00410915" w:rsidRPr="00410915" w:rsidRDefault="00410915" w:rsidP="00554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410915">
        <w:rPr>
          <w:rFonts w:ascii="Times New Roman" w:hAnsi="Times New Roman" w:cs="Times New Roman"/>
          <w:sz w:val="24"/>
        </w:rPr>
        <w:t>Разработка направлена на повышение эффективности работы кафедр, обеспечение прозрачности распределения часов и упрощение формирования отчётной документации с использованием современных цифровых инструментов.</w:t>
      </w:r>
    </w:p>
    <w:p w:rsidR="00410915" w:rsidRPr="00410915" w:rsidRDefault="00410915" w:rsidP="002008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410915">
        <w:rPr>
          <w:rFonts w:ascii="Times New Roman" w:hAnsi="Times New Roman" w:cs="Times New Roman"/>
          <w:sz w:val="24"/>
        </w:rPr>
        <w:t>Задачи:</w:t>
      </w:r>
    </w:p>
    <w:p w:rsidR="00410915" w:rsidRPr="003E39A1" w:rsidRDefault="00410915" w:rsidP="003E39A1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E39A1">
        <w:rPr>
          <w:rFonts w:ascii="Times New Roman" w:hAnsi="Times New Roman" w:cs="Times New Roman"/>
          <w:sz w:val="24"/>
        </w:rPr>
        <w:t>Анализ предметной области и требований пользователей. Изучить особенности планирования учебной нагрузки, выявить потребности заведующих кафедрами и преподавателей, определить функциональные и нефункциональные требования к системе.</w:t>
      </w:r>
    </w:p>
    <w:p w:rsidR="00410915" w:rsidRPr="003E39A1" w:rsidRDefault="003E39A1" w:rsidP="003E39A1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ru-RU"/>
        </w:rPr>
        <w:t xml:space="preserve">Проектирование </w:t>
      </w:r>
      <w:r w:rsidR="00410915" w:rsidRPr="003E39A1">
        <w:rPr>
          <w:rFonts w:ascii="Times New Roman" w:hAnsi="Times New Roman" w:cs="Times New Roman"/>
          <w:sz w:val="24"/>
        </w:rPr>
        <w:t xml:space="preserve">архитектуры веб-приложения. Определить технологический стек, спроектировать </w:t>
      </w:r>
      <w:r>
        <w:rPr>
          <w:rFonts w:ascii="Times New Roman" w:hAnsi="Times New Roman" w:cs="Times New Roman"/>
          <w:sz w:val="24"/>
          <w:lang w:val="en-US"/>
        </w:rPr>
        <w:t>B</w:t>
      </w:r>
      <w:proofErr w:type="spellStart"/>
      <w:r w:rsidR="00410915" w:rsidRPr="003E39A1">
        <w:rPr>
          <w:rFonts w:ascii="Times New Roman" w:hAnsi="Times New Roman" w:cs="Times New Roman"/>
          <w:sz w:val="24"/>
        </w:rPr>
        <w:t>ackend</w:t>
      </w:r>
      <w:proofErr w:type="spellEnd"/>
      <w:r w:rsidR="00410915" w:rsidRPr="003E39A1">
        <w:rPr>
          <w:rFonts w:ascii="Times New Roman" w:hAnsi="Times New Roman" w:cs="Times New Roman"/>
          <w:sz w:val="24"/>
        </w:rPr>
        <w:t xml:space="preserve"> и </w:t>
      </w:r>
      <w:r>
        <w:rPr>
          <w:rFonts w:ascii="Times New Roman" w:hAnsi="Times New Roman" w:cs="Times New Roman"/>
          <w:sz w:val="24"/>
          <w:lang w:val="en-US"/>
        </w:rPr>
        <w:t>F</w:t>
      </w:r>
      <w:proofErr w:type="spellStart"/>
      <w:r w:rsidR="00410915" w:rsidRPr="003E39A1">
        <w:rPr>
          <w:rFonts w:ascii="Times New Roman" w:hAnsi="Times New Roman" w:cs="Times New Roman"/>
          <w:sz w:val="24"/>
        </w:rPr>
        <w:t>rontend</w:t>
      </w:r>
      <w:proofErr w:type="spellEnd"/>
      <w:r w:rsidR="00410915" w:rsidRPr="003E39A1">
        <w:rPr>
          <w:rFonts w:ascii="Times New Roman" w:hAnsi="Times New Roman" w:cs="Times New Roman"/>
          <w:sz w:val="24"/>
        </w:rPr>
        <w:t xml:space="preserve"> с учётом удобства поддержки, безопасности и возможности масштабирования.</w:t>
      </w:r>
    </w:p>
    <w:p w:rsidR="00410915" w:rsidRPr="003E39A1" w:rsidRDefault="00410915" w:rsidP="003E39A1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E39A1">
        <w:rPr>
          <w:rFonts w:ascii="Times New Roman" w:hAnsi="Times New Roman" w:cs="Times New Roman"/>
          <w:sz w:val="24"/>
        </w:rPr>
        <w:t>Создание пользовательского интерфейса. Разработать современный, интуитивно понятный и адаптивный интерфейс для сотрудников кафедр и преподавателей.</w:t>
      </w:r>
    </w:p>
    <w:p w:rsidR="00410915" w:rsidRPr="003E39A1" w:rsidRDefault="00410915" w:rsidP="003E39A1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E39A1">
        <w:rPr>
          <w:rFonts w:ascii="Times New Roman" w:hAnsi="Times New Roman" w:cs="Times New Roman"/>
          <w:sz w:val="24"/>
        </w:rPr>
        <w:t>Реализация модулей планирования и учёта нагрузки. Обеспечить автоматизацию распределения часов по дисциплинам, учёт квалификации преподавателей и формирование отчётности.</w:t>
      </w:r>
    </w:p>
    <w:p w:rsidR="00410915" w:rsidRPr="003E39A1" w:rsidRDefault="00410915" w:rsidP="003E39A1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E39A1">
        <w:rPr>
          <w:rFonts w:ascii="Times New Roman" w:hAnsi="Times New Roman" w:cs="Times New Roman"/>
          <w:sz w:val="24"/>
        </w:rPr>
        <w:t>Организация системы хранения и анализа данных. Реализовать возможность сохранения информации за несколько учебных лет и анализа динамики нагрузки.</w:t>
      </w:r>
    </w:p>
    <w:p w:rsidR="00410915" w:rsidRPr="003E39A1" w:rsidRDefault="00410915" w:rsidP="003E39A1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E39A1">
        <w:rPr>
          <w:rFonts w:ascii="Times New Roman" w:hAnsi="Times New Roman" w:cs="Times New Roman"/>
          <w:sz w:val="24"/>
        </w:rPr>
        <w:t>Интеграция с внутренними сервисами вуза. Настроить обмен данными с существующими информационными системами, при необходимости — с бухгалтерией или системой кадрового учёта.</w:t>
      </w:r>
    </w:p>
    <w:p w:rsidR="00410915" w:rsidRPr="003E39A1" w:rsidRDefault="00410915" w:rsidP="003E39A1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E39A1">
        <w:rPr>
          <w:rFonts w:ascii="Times New Roman" w:hAnsi="Times New Roman" w:cs="Times New Roman"/>
          <w:sz w:val="24"/>
        </w:rPr>
        <w:t>Тестирование, отладка и внедрение приложения. Провести функциональное и нагрузочное тестирование, устранить ошибки и подготовить систему к эксплуатации в учебном процессе.</w:t>
      </w:r>
    </w:p>
    <w:p w:rsidR="007B55AA" w:rsidRPr="00410915" w:rsidRDefault="00410915" w:rsidP="002008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rFonts w:ascii="Times New Roman" w:hAnsi="Times New Roman" w:cs="Times New Roman"/>
        </w:rPr>
      </w:pPr>
      <w:r w:rsidRPr="00410915">
        <w:rPr>
          <w:rFonts w:ascii="Times New Roman" w:hAnsi="Times New Roman" w:cs="Times New Roman"/>
          <w:sz w:val="24"/>
        </w:rPr>
        <w:t>В качестве основных средств разработки используется язык программирования</w:t>
      </w:r>
      <w:r w:rsidR="003E39A1" w:rsidRPr="003E39A1">
        <w:rPr>
          <w:rFonts w:ascii="Times New Roman" w:hAnsi="Times New Roman" w:cs="Times New Roman"/>
          <w:sz w:val="24"/>
          <w:lang w:val="ru-RU"/>
        </w:rPr>
        <w:t xml:space="preserve"> </w:t>
      </w:r>
      <w:r w:rsidR="003E39A1">
        <w:rPr>
          <w:rFonts w:ascii="Times New Roman" w:hAnsi="Times New Roman" w:cs="Times New Roman"/>
          <w:sz w:val="24"/>
          <w:lang w:val="en-US"/>
        </w:rPr>
        <w:t>C</w:t>
      </w:r>
      <w:r w:rsidR="003E39A1" w:rsidRPr="003E39A1">
        <w:rPr>
          <w:rFonts w:ascii="Times New Roman" w:hAnsi="Times New Roman" w:cs="Times New Roman"/>
          <w:sz w:val="24"/>
          <w:lang w:val="ru-RU"/>
        </w:rPr>
        <w:t>#</w:t>
      </w:r>
      <w:r w:rsidRPr="00410915">
        <w:rPr>
          <w:rFonts w:ascii="Times New Roman" w:hAnsi="Times New Roman" w:cs="Times New Roman"/>
          <w:sz w:val="24"/>
        </w:rPr>
        <w:t>. Для серверной части проекта применяется фреймворк</w:t>
      </w:r>
      <w:r w:rsidR="003E39A1" w:rsidRPr="003E39A1">
        <w:rPr>
          <w:rFonts w:ascii="Times New Roman" w:hAnsi="Times New Roman" w:cs="Times New Roman"/>
          <w:sz w:val="24"/>
          <w:lang w:val="ru-RU"/>
        </w:rPr>
        <w:t xml:space="preserve"> </w:t>
      </w:r>
      <w:r w:rsidR="003E39A1">
        <w:rPr>
          <w:rFonts w:ascii="Times New Roman" w:hAnsi="Times New Roman" w:cs="Times New Roman"/>
          <w:sz w:val="24"/>
          <w:lang w:val="en-US"/>
        </w:rPr>
        <w:t>ASP</w:t>
      </w:r>
      <w:r w:rsidR="003E39A1" w:rsidRPr="003E39A1">
        <w:rPr>
          <w:rFonts w:ascii="Times New Roman" w:hAnsi="Times New Roman" w:cs="Times New Roman"/>
          <w:sz w:val="24"/>
          <w:lang w:val="ru-RU"/>
        </w:rPr>
        <w:t>.</w:t>
      </w:r>
      <w:r w:rsidR="003E39A1">
        <w:rPr>
          <w:rFonts w:ascii="Times New Roman" w:hAnsi="Times New Roman" w:cs="Times New Roman"/>
          <w:sz w:val="24"/>
          <w:lang w:val="en-US"/>
        </w:rPr>
        <w:t>NET</w:t>
      </w:r>
      <w:r w:rsidRPr="00410915">
        <w:rPr>
          <w:rFonts w:ascii="Times New Roman" w:hAnsi="Times New Roman" w:cs="Times New Roman"/>
          <w:sz w:val="24"/>
        </w:rPr>
        <w:t xml:space="preserve">, обеспечивающий гибкость и безопасность архитектуры. </w:t>
      </w:r>
      <w:r w:rsidR="003E39A1" w:rsidRPr="00410915">
        <w:rPr>
          <w:rFonts w:ascii="Times New Roman" w:hAnsi="Times New Roman" w:cs="Times New Roman"/>
          <w:sz w:val="24"/>
        </w:rPr>
        <w:t xml:space="preserve">Для контроля версий применяется </w:t>
      </w:r>
      <w:proofErr w:type="spellStart"/>
      <w:r w:rsidR="003E39A1" w:rsidRPr="00410915">
        <w:rPr>
          <w:rFonts w:ascii="Times New Roman" w:hAnsi="Times New Roman" w:cs="Times New Roman"/>
          <w:sz w:val="24"/>
        </w:rPr>
        <w:t>Git</w:t>
      </w:r>
      <w:proofErr w:type="spellEnd"/>
      <w:r w:rsidR="003E39A1" w:rsidRPr="00410915">
        <w:rPr>
          <w:rFonts w:ascii="Times New Roman" w:hAnsi="Times New Roman" w:cs="Times New Roman"/>
          <w:sz w:val="24"/>
        </w:rPr>
        <w:t>, что обеспечивает удобство командной разработки и ведения истории изменений.</w:t>
      </w:r>
      <w:r w:rsidR="003E39A1" w:rsidRPr="003E39A1">
        <w:rPr>
          <w:rFonts w:ascii="Times New Roman" w:hAnsi="Times New Roman" w:cs="Times New Roman"/>
          <w:sz w:val="24"/>
          <w:lang w:val="ru-RU"/>
        </w:rPr>
        <w:t xml:space="preserve"> </w:t>
      </w:r>
      <w:r w:rsidRPr="00410915">
        <w:rPr>
          <w:rFonts w:ascii="Times New Roman" w:hAnsi="Times New Roman" w:cs="Times New Roman"/>
          <w:sz w:val="24"/>
        </w:rPr>
        <w:t>Клиентская часть реализуется с использованием HTML, CSS, JavaScript и</w:t>
      </w:r>
      <w:r w:rsidR="003E39A1">
        <w:rPr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r w:rsidR="003E39A1">
        <w:rPr>
          <w:rFonts w:ascii="Times New Roman" w:hAnsi="Times New Roman" w:cs="Times New Roman"/>
          <w:sz w:val="24"/>
          <w:lang w:val="ru-RU"/>
        </w:rPr>
        <w:t>фрейворка</w:t>
      </w:r>
      <w:proofErr w:type="spellEnd"/>
      <w:r w:rsidR="003E39A1">
        <w:rPr>
          <w:rFonts w:ascii="Times New Roman" w:hAnsi="Times New Roman" w:cs="Times New Roman"/>
          <w:sz w:val="24"/>
          <w:lang w:val="ru-RU"/>
        </w:rPr>
        <w:t xml:space="preserve"> </w:t>
      </w:r>
      <w:r w:rsidR="005B60D3" w:rsidRPr="003E39A1">
        <w:rPr>
          <w:rFonts w:ascii="Times New Roman" w:eastAsia="Times New Roman" w:hAnsi="Times New Roman" w:cs="Times New Roman"/>
          <w:color w:val="000000"/>
          <w:sz w:val="24"/>
          <w:szCs w:val="24"/>
        </w:rPr>
        <w:t>Vue.js</w:t>
      </w:r>
      <w:r w:rsidRPr="00410915">
        <w:rPr>
          <w:rFonts w:ascii="Times New Roman" w:hAnsi="Times New Roman" w:cs="Times New Roman"/>
          <w:sz w:val="24"/>
        </w:rPr>
        <w:t xml:space="preserve">. В качестве системы управления базами данных используется </w:t>
      </w:r>
      <w:proofErr w:type="spellStart"/>
      <w:r w:rsidRPr="00410915">
        <w:rPr>
          <w:rFonts w:ascii="Times New Roman" w:hAnsi="Times New Roman" w:cs="Times New Roman"/>
          <w:sz w:val="24"/>
        </w:rPr>
        <w:t>PostgreSQL</w:t>
      </w:r>
      <w:proofErr w:type="spellEnd"/>
      <w:r w:rsidRPr="00410915">
        <w:rPr>
          <w:rFonts w:ascii="Times New Roman" w:hAnsi="Times New Roman" w:cs="Times New Roman"/>
          <w:sz w:val="24"/>
        </w:rPr>
        <w:t xml:space="preserve"> в связке с</w:t>
      </w:r>
      <w:r w:rsidR="003E39A1" w:rsidRPr="003E39A1">
        <w:rPr>
          <w:rFonts w:ascii="Times New Roman" w:hAnsi="Times New Roman" w:cs="Times New Roman"/>
          <w:sz w:val="24"/>
          <w:lang w:val="ru-RU"/>
        </w:rPr>
        <w:t xml:space="preserve"> </w:t>
      </w:r>
      <w:r w:rsidR="003E39A1">
        <w:rPr>
          <w:rFonts w:ascii="Times New Roman" w:hAnsi="Times New Roman" w:cs="Times New Roman"/>
          <w:sz w:val="24"/>
          <w:lang w:val="en-US"/>
        </w:rPr>
        <w:t>Entity</w:t>
      </w:r>
      <w:r w:rsidR="003E39A1" w:rsidRPr="003E39A1">
        <w:rPr>
          <w:rFonts w:ascii="Times New Roman" w:hAnsi="Times New Roman" w:cs="Times New Roman"/>
          <w:sz w:val="24"/>
          <w:lang w:val="ru-RU"/>
        </w:rPr>
        <w:t xml:space="preserve"> </w:t>
      </w:r>
      <w:r w:rsidR="003E39A1">
        <w:rPr>
          <w:rFonts w:ascii="Times New Roman" w:hAnsi="Times New Roman" w:cs="Times New Roman"/>
          <w:sz w:val="24"/>
          <w:lang w:val="en-US"/>
        </w:rPr>
        <w:t>Framework</w:t>
      </w:r>
      <w:r w:rsidRPr="00410915">
        <w:rPr>
          <w:rFonts w:ascii="Times New Roman" w:hAnsi="Times New Roman" w:cs="Times New Roman"/>
          <w:sz w:val="24"/>
        </w:rPr>
        <w:t>.</w:t>
      </w:r>
    </w:p>
    <w:p w:rsidR="007B55AA" w:rsidRDefault="00D03AC3">
      <w:pPr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4" w:name="_culustrfdgfy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 ПОСТАНОВКА ЗАДАЧИ ВКР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 Бизнес-требования</w:t>
      </w:r>
    </w:p>
    <w:p w:rsidR="006F1572" w:rsidRPr="006F1572" w:rsidRDefault="00E77CC9" w:rsidP="00E77CC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E77CC9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Приложение повысит эффективность планирования и учёта учебной нагрузки, сократит временные затраты сотрудников кафедр, минимизирует ошибки при распределении часов и формировании отчётности, что приведёт к повышению прозрачности процессов и качества образовательного процесса. Основной фокус направлен на автоматизацию распределения нагрузки, упрощение взаимодействия между преподавателями и кафедрами, а также обеспечение аналитической поддержки для принятия управленческих решений.</w:t>
      </w:r>
    </w:p>
    <w:p w:rsidR="006F1572" w:rsidRPr="006F1572" w:rsidRDefault="006F1572" w:rsidP="006F1572">
      <w:pPr>
        <w:pStyle w:val="a6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F157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Повышение эффективности работы кафедр и сотрудников вуза за счёт автоматизации процессов распределения учебной нагрузки.</w:t>
      </w:r>
    </w:p>
    <w:p w:rsidR="006F1572" w:rsidRPr="006F1572" w:rsidRDefault="006F1572" w:rsidP="006F1572">
      <w:pPr>
        <w:pStyle w:val="a6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F157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Обеспечение прозрачности распределения учебных часов между преподавателями.</w:t>
      </w:r>
    </w:p>
    <w:p w:rsidR="006F1572" w:rsidRPr="006F1572" w:rsidRDefault="006F1572" w:rsidP="006F1572">
      <w:pPr>
        <w:pStyle w:val="a6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F157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Снижение ручного труда и минимизация ошибок при учёте квалификации и формировании отчётности.</w:t>
      </w:r>
    </w:p>
    <w:p w:rsidR="006F1572" w:rsidRPr="006F1572" w:rsidRDefault="006F1572" w:rsidP="006F1572">
      <w:pPr>
        <w:pStyle w:val="a6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F157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Создание возможности хранения и анализа данных за несколько учебных лет.</w:t>
      </w:r>
    </w:p>
    <w:p w:rsidR="006F1572" w:rsidRPr="006F1572" w:rsidRDefault="006F1572" w:rsidP="006F1572">
      <w:pPr>
        <w:pStyle w:val="a6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F157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Обеспечение соответствия образовательным стандартам и нормативным требованиям.</w:t>
      </w:r>
    </w:p>
    <w:p w:rsidR="007B55AA" w:rsidRPr="00636547" w:rsidRDefault="006F1572" w:rsidP="00636547">
      <w:pPr>
        <w:pStyle w:val="a6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F157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Повышение качества образовательного процесса через упрощение взаимодействия между подразделениями университета.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Пользовательские требования</w:t>
      </w:r>
    </w:p>
    <w:p w:rsidR="00D42607" w:rsidRPr="00D42607" w:rsidRDefault="00D42607" w:rsidP="00FB31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Пользовательские требования отражают основные ожидания и сценарии взаимодействия сотрудников кафедр и преподавателей с веб-приложением для планирования и учёта учебной нагрузки. Они включают функциональность для распределения часов, формирования отчётности, анализа нагрузки и взаимодействия с внутренними сервисами вуза.</w:t>
      </w:r>
    </w:p>
    <w:p w:rsidR="00D42607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Регистрация и авторизация пользователей (учётные записи сотрудников кафедр и преподавателей).</w:t>
      </w:r>
    </w:p>
    <w:p w:rsidR="00D42607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Планирование учебной нагрузки с распределением часов по дисциплинам и преподавателям.</w:t>
      </w:r>
    </w:p>
    <w:p w:rsidR="00D42607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Учёт квалификации и занятости преподавателей при распределении нагрузки.</w:t>
      </w:r>
    </w:p>
    <w:p w:rsidR="00D42607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Формирование и просмотр отчётной документации (по кафедрам, дисциплинам, преподавателям).</w:t>
      </w:r>
    </w:p>
    <w:p w:rsidR="00D42607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lastRenderedPageBreak/>
        <w:t>Анализ динамики нагрузки за несколько учебных лет с графиками и таблицами.</w:t>
      </w:r>
    </w:p>
    <w:p w:rsidR="00D42607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Интеграция с внутренними информационными системами вуза (учётная система, бухгалтерия, кадровый учёт).</w:t>
      </w:r>
    </w:p>
    <w:p w:rsidR="00D42607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Управление данными о дисциплинах, кафедрах и преподавателях (добавление, редактирование, удаление).</w:t>
      </w:r>
    </w:p>
    <w:p w:rsidR="00D42607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Уведомления пользователей о изменениях в расписании или отчётной документации.</w:t>
      </w:r>
    </w:p>
    <w:p w:rsidR="00D42607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Адаптивный и интуитивно понятный интерфейс для разных устройств.</w:t>
      </w:r>
    </w:p>
    <w:p w:rsidR="007B55AA" w:rsidRPr="00D42607" w:rsidRDefault="00D42607" w:rsidP="00D42607">
      <w:pPr>
        <w:pStyle w:val="a6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4260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Административная панель для управления пользователями и контроля корректности данных.</w:t>
      </w:r>
    </w:p>
    <w:p w:rsidR="007B55AA" w:rsidRPr="006B3208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1.3 Системные требования</w:t>
      </w:r>
    </w:p>
    <w:p w:rsidR="006B3208" w:rsidRPr="006B3208" w:rsidRDefault="006B3208" w:rsidP="006B32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Приложение построено по клиент-серверной архитектуре и состоит из трёх основных компонентов:</w:t>
      </w:r>
    </w:p>
    <w:p w:rsidR="006B3208" w:rsidRPr="006B3208" w:rsidRDefault="006B3208" w:rsidP="006B320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Веб-интерфейс для сотрудников кафедр и преподавателей обеспечивает планирование и учёт учебной нагрузки, просмотр отчётности, получение уведомлений и доступ к аналитике. Интерфейс адаптирован под различные устройства и ориентирован на удобство использования.</w:t>
      </w:r>
    </w:p>
    <w:p w:rsidR="006B3208" w:rsidRPr="006B3208" w:rsidRDefault="006B3208" w:rsidP="006B320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Серверная часть отвечает за реализацию бизнес-логики: управление учебной нагрузкой, пользователями, кафедрами и дисциплинами, формирование отчётных данных, а также интеграцию с внутренними сервисами вуза.</w:t>
      </w:r>
    </w:p>
    <w:p w:rsidR="006B3208" w:rsidRPr="006B3208" w:rsidRDefault="006B3208" w:rsidP="006B320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База данных хранит сведения о преподавателях, кафедрах, дисциплинах, учебных планах и распределённых часах, обеспечивая надёжность, целостность и согласованность информации.</w:t>
      </w:r>
    </w:p>
    <w:p w:rsidR="006B3208" w:rsidRPr="006B3208" w:rsidRDefault="006B3208" w:rsidP="006B32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Приложение размещается в облачной инфраструктуре с поддержкой масштабирования, автоматического резервного копирования и непрерывной доставки обновлений.</w:t>
      </w:r>
    </w:p>
    <w:p w:rsidR="006B3208" w:rsidRPr="006B3208" w:rsidRDefault="006B3208" w:rsidP="006B32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Минимальные требования:</w:t>
      </w:r>
    </w:p>
    <w:p w:rsidR="006B3208" w:rsidRPr="006B3208" w:rsidRDefault="006B3208" w:rsidP="006B3208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Сервер: 4 ядра, 8 ГБ оперативной памяти, 100 ГБ SSD-накопителя, операционная система Ubuntu 20.04 или новее.</w:t>
      </w:r>
    </w:p>
    <w:p w:rsidR="006B3208" w:rsidRPr="006B3208" w:rsidRDefault="006B3208" w:rsidP="006B3208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Клиент: любой современный веб-браузер (</w:t>
      </w:r>
      <w:proofErr w:type="spellStart"/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Chrome</w:t>
      </w:r>
      <w:proofErr w:type="spellEnd"/>
      <w:r w:rsidRPr="006B320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, Firefox, Edge) с поддержкой HTML5 и JavaScript.</w:t>
      </w:r>
    </w:p>
    <w:p w:rsidR="006B3208" w:rsidRPr="006B3208" w:rsidRDefault="006B3208" w:rsidP="0049278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1.4 Требования к пользовательскому интерфейсу</w:t>
      </w:r>
    </w:p>
    <w:p w:rsidR="00877EDF" w:rsidRPr="00877EDF" w:rsidRDefault="00877EDF" w:rsidP="00AB138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Дизайн веб-приложения должен быть современным, лаконичным и адаптивным под различные устройства (настольные компьютеры, ноутбуки, планшеты и смартфоны). Стиль интерфейса — минималистичный и функциональный, с акцентом на удобство восприятия информации и простоту навигации.</w:t>
      </w:r>
    </w:p>
    <w:p w:rsidR="00877EDF" w:rsidRPr="00877EDF" w:rsidRDefault="00877EDF" w:rsidP="00877E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Палитра: рекомендуется использовать нейтральные и спокойные тона (белый, светло-серый, синий, графитовый), с акцентами (тёмно-синий или зелёный) для кнопок, ссылок и активных элементов интерфейса.</w:t>
      </w:r>
    </w:p>
    <w:p w:rsidR="00877EDF" w:rsidRPr="00877EDF" w:rsidRDefault="00877EDF" w:rsidP="00877E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Шрифты: современные и легко читаемые, например </w:t>
      </w:r>
      <w:proofErr w:type="spellStart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Roboto</w:t>
      </w:r>
      <w:proofErr w:type="spellEnd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Open </w:t>
      </w:r>
      <w:proofErr w:type="spellStart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Sans</w:t>
      </w:r>
      <w:proofErr w:type="spellEnd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или Inter.</w:t>
      </w:r>
    </w:p>
    <w:p w:rsidR="00877EDF" w:rsidRPr="00877EDF" w:rsidRDefault="00877EDF" w:rsidP="00877E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Интерфейс: адаптивный, с логичным и интуитивно понятным расположением элементов. Основные данные (нагрузка, отчёты, списки преподавателей и дисциплин) отображаются в виде таблиц и карточек с возможностью фильтрации, сортировки и экспорта.</w:t>
      </w:r>
    </w:p>
    <w:p w:rsidR="00877EDF" w:rsidRPr="00877EDF" w:rsidRDefault="00877EDF" w:rsidP="00877E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Тематические элементы: иконки дисциплин, преподавателей, кафедр, элементы фильтрации и визуализации данных (графики, диаграммы).</w:t>
      </w:r>
    </w:p>
    <w:p w:rsidR="00877EDF" w:rsidRPr="00877EDF" w:rsidRDefault="00877EDF" w:rsidP="004E54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Логотип: лаконичный, отражающий принадлежность к вузу или образовательной тематике (например, книга, сова, щит). Размещается в левом верхнем углу и ведёт на главную страницу.</w:t>
      </w:r>
    </w:p>
    <w:p w:rsidR="00877EDF" w:rsidRPr="00877EDF" w:rsidRDefault="00877EDF" w:rsidP="00877E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Структура веб-приложения:</w:t>
      </w:r>
    </w:p>
    <w:p w:rsidR="00877EDF" w:rsidRPr="00877EDF" w:rsidRDefault="00877EDF" w:rsidP="00877EDF">
      <w:pPr>
        <w:pStyle w:val="a6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Header</w:t>
      </w:r>
      <w:proofErr w:type="spellEnd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: логотип, меню навигации (Главная, Планирование нагрузки, Отчётность, Аналитика</w:t>
      </w:r>
      <w:proofErr w:type="gramStart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, Войти</w:t>
      </w:r>
      <w:proofErr w:type="gramEnd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/Профиль).</w:t>
      </w:r>
    </w:p>
    <w:p w:rsidR="00877EDF" w:rsidRPr="00877EDF" w:rsidRDefault="00877EDF" w:rsidP="00877EDF">
      <w:pPr>
        <w:pStyle w:val="a6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Footer</w:t>
      </w:r>
      <w:proofErr w:type="spellEnd"/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: контактная информация, ссылки на внутренние документы вуза (политика конфиденциальности, правила использования), а также техническая поддержка.</w:t>
      </w:r>
    </w:p>
    <w:p w:rsidR="00877EDF" w:rsidRPr="00877EDF" w:rsidRDefault="00877EDF" w:rsidP="00877EDF">
      <w:pPr>
        <w:pStyle w:val="a6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Основные страницы:</w:t>
      </w:r>
    </w:p>
    <w:p w:rsidR="00877EDF" w:rsidRPr="00877EDF" w:rsidRDefault="00877EDF" w:rsidP="00877EDF">
      <w:pPr>
        <w:pStyle w:val="a6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Главная страница: краткое описание системы и её возможностей.</w:t>
      </w:r>
    </w:p>
    <w:p w:rsidR="00877EDF" w:rsidRPr="00877EDF" w:rsidRDefault="00877EDF" w:rsidP="00877EDF">
      <w:pPr>
        <w:pStyle w:val="a6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Планирование нагрузки: интерфейс для распределения часов между преподавателями и дисциплинами.</w:t>
      </w:r>
    </w:p>
    <w:p w:rsidR="00877EDF" w:rsidRPr="00877EDF" w:rsidRDefault="00877EDF" w:rsidP="00877EDF">
      <w:pPr>
        <w:pStyle w:val="a6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Учёт и отчётность: таблицы с учебной нагрузкой, возможностью экспорта и печати отчётов.</w:t>
      </w:r>
    </w:p>
    <w:p w:rsidR="00877EDF" w:rsidRPr="00877EDF" w:rsidRDefault="00877EDF" w:rsidP="00877EDF">
      <w:pPr>
        <w:pStyle w:val="a6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Аналитика: визуализация динамики нагрузки и статистических данных по кафедрам и преподавателям.</w:t>
      </w:r>
    </w:p>
    <w:p w:rsidR="00877EDF" w:rsidRPr="00877EDF" w:rsidRDefault="00877EDF" w:rsidP="00877EDF">
      <w:pPr>
        <w:pStyle w:val="a6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t>Профиль пользователя: персональная информация, история распределения и уведомления.</w:t>
      </w:r>
    </w:p>
    <w:p w:rsidR="007B55AA" w:rsidRDefault="00877EDF" w:rsidP="00877EDF">
      <w:pPr>
        <w:pStyle w:val="a6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77ED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Административная панель: управление пользователями, кафедрами, дисциплинами и настройками системы.</w:t>
      </w:r>
    </w:p>
    <w:p w:rsidR="009E599F" w:rsidRPr="006B3208" w:rsidRDefault="009E599F" w:rsidP="006B32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EC5488" w:rsidRDefault="00D03AC3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1.5 План-график выполнения ВКР</w:t>
      </w:r>
    </w:p>
    <w:p w:rsidR="006B3208" w:rsidRPr="006B3208" w:rsidRDefault="006B3208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Для обеспечения системного подхода к реализации выпускной квалификационной работы (ВКР) разработан детализированный план-график выполнения ключевых этапов проекта. Он определяет последовательность работ, сроки их начала и завершения, ожидаемые результаты и контрольные точки для оценки прогресса. График позволяет координировать усилия участников проекта, своевременно выявлять риски и корректировать ход выполнения задач. Ниже представлены основные этапы ВКР с указанием их содержания, временных рамок и критериев успешного завершения.</w:t>
      </w:r>
    </w:p>
    <w:p w:rsidR="006B3208" w:rsidRPr="006B3208" w:rsidRDefault="006B3208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6B320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 xml:space="preserve">Таблица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1</w:t>
      </w:r>
      <w:r w:rsidRPr="006B320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График выполнения ВКР</w:t>
      </w:r>
    </w:p>
    <w:tbl>
      <w:tblPr>
        <w:tblStyle w:val="a7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134"/>
        <w:gridCol w:w="2693"/>
        <w:gridCol w:w="1134"/>
        <w:gridCol w:w="1134"/>
        <w:gridCol w:w="1417"/>
        <w:gridCol w:w="1418"/>
      </w:tblGrid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№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Этап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Дата начала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Дата конца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Результат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Контрольная точка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Анализ предметной области и требований пользователей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Изучение процессов планирования учебной нагрузки, выявление потребностей заведующих кафедрами и преподавателей, формирование функциональных и нефункциональных требований.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10.01.26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19.01.26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Список пользовательских и системных требований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Защита отчёта по анализу требований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Проектирование архитектуры веб-приложения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Определение технологического стека, проектирование архитектуры (</w:t>
            </w:r>
            <w:proofErr w:type="spellStart"/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Frontend</w:t>
            </w:r>
            <w:proofErr w:type="spellEnd"/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Backend</w:t>
            </w:r>
            <w:proofErr w:type="spellEnd"/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, БД) с учётом безопасности и масштабируемости.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20.01.26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31.01.26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Архитектурная схема и техническое задание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Утверждение архитектуры системы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Разработка пользовательского интерфейса (UI/UX)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Создание макетов интерфейсов, адаптивного дизайна и прототипов страниц; проведение UX-тестирования с пользователями.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01.02.26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12.02.26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Прототипы интерфейсов и отчёт по UX-тестированию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Презентация дизайна и сбор отзывов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4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Реализация модуля авториза</w:t>
            </w: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>ции и ролей пользователей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 xml:space="preserve">Разработка входа и регистрации для преподавателей, заведующих кафедрами </w:t>
            </w: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>и администраторов; настройка разграничения прав доступа.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>13.02.26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21.02.26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Модуль авторизации с </w:t>
            </w: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>системой ролей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 xml:space="preserve">Тестирование корректности </w:t>
            </w: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>авторизации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>5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Разработка модуля планирования нагрузки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Создание функционала распределения часов между преподавателями и дисциплинами с учётом ставок и квалификации.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22.02.26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06.03.26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Рабочий модуль планирования нагрузки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Демонстрация распределения часов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Реализация модуля учёта и отчётности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Разработка системы хранения и отображения данных о нагрузке, формирование отчётов по кафедрам, преподавателям и дисциплинам.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07.03.26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17.03.26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Отчётные формы и экспорт в табличные форматы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Проверка корректности формирования отчётов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7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Разработка модуля аналитики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Реализация визуализации данных по нагрузке за разные учебные годы (графики, диаграммы, статистика).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18.03.26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01.04.26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Модуль аналитики и отчёт по его тестированию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Проверка корректности визуализации данных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8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Интеграция с внутренними системами вуза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Настройка обмена данными с базой кадров, расписанием и другими сервисами при необходимости.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02.04.26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11.04.26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Рабочие интеграционные API и отчёт об обмене данными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Тестирование корректности интеграции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9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Тестирование и отладка системы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Проведение функционального, модульного и нагрузочного тестирования, исправление ошибок.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12.04.26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24.04.26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Тестовые отчёты и стабильная сборка приложения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Подтверждение готовности к внедрению</w:t>
            </w:r>
          </w:p>
        </w:tc>
      </w:tr>
      <w:tr w:rsidR="00EC5488" w:rsidRPr="00656B44" w:rsidTr="0041746E">
        <w:tc>
          <w:tcPr>
            <w:tcW w:w="426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Развёртывание и внедрение приложения</w:t>
            </w:r>
          </w:p>
        </w:tc>
        <w:tc>
          <w:tcPr>
            <w:tcW w:w="2693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Настройка сервера, деплой приложения, обучение пользователей и подготовка к защите ВКР.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25.04.26</w:t>
            </w:r>
          </w:p>
        </w:tc>
        <w:tc>
          <w:tcPr>
            <w:tcW w:w="1134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31.05.26</w:t>
            </w:r>
          </w:p>
        </w:tc>
        <w:tc>
          <w:tcPr>
            <w:tcW w:w="1417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Рабочая версия веб-приложения</w:t>
            </w:r>
          </w:p>
        </w:tc>
        <w:tc>
          <w:tcPr>
            <w:tcW w:w="1418" w:type="dxa"/>
            <w:hideMark/>
          </w:tcPr>
          <w:p w:rsidR="00656B44" w:rsidRPr="00656B44" w:rsidRDefault="00656B44" w:rsidP="00656B44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56B4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Итоговый отчёт и демонстрация проекта</w:t>
            </w:r>
          </w:p>
        </w:tc>
      </w:tr>
    </w:tbl>
    <w:p w:rsidR="00EC4BE1" w:rsidRPr="00631655" w:rsidRDefault="00EC4BE1" w:rsidP="000E598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EC4BE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lastRenderedPageBreak/>
        <w:t xml:space="preserve">2. </w:t>
      </w:r>
      <w:r w:rsidR="00631655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АНАЛИЗ ТРЕБОВАНИЙ И ОПРЕДЕЛЕНИЕ</w:t>
      </w:r>
      <w:r w:rsidR="000E598C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 </w:t>
      </w:r>
      <w:r w:rsidR="00631655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СПЕЦИФИКАЦИЙ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2.1 Описание предметной области задачи ВКР</w:t>
      </w:r>
    </w:p>
    <w:p w:rsidR="00B77AB7" w:rsidRDefault="00D03AC3" w:rsidP="00B77A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2.1.1 Информационные объекты предметной области и взаимосвязи между ними</w:t>
      </w:r>
    </w:p>
    <w:p w:rsidR="0020368E" w:rsidRPr="0020368E" w:rsidRDefault="0020368E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Веб-приложение для автоматизации распределения преподавательской нагрузки на кафедре, разрабатываемое для компании «</w:t>
      </w:r>
      <w:proofErr w:type="spellStart"/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Тетрика</w:t>
      </w:r>
      <w:proofErr w:type="spellEnd"/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», предназначено для оптимизации процессов планирования, учёта и анализа учебной нагрузки в высшем учебном заведении. Цель системы — обеспечить прозрачное, эффективное и соответствующее нормативным требованиям распределение учебных часов между преподавателями с учётом их квалификации, занятости и профиля дисциплин.</w:t>
      </w:r>
    </w:p>
    <w:p w:rsidR="0020368E" w:rsidRPr="0020368E" w:rsidRDefault="0020368E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Основные задачи, решаемые системой:</w:t>
      </w:r>
    </w:p>
    <w:p w:rsidR="0020368E" w:rsidRPr="0020368E" w:rsidRDefault="0020368E" w:rsidP="006B3208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Планирование нагрузки: распределение учебных часов по дисциплинам и преподавателям с учётом их компетенций, ставок и учебного плана.</w:t>
      </w:r>
    </w:p>
    <w:p w:rsidR="0020368E" w:rsidRPr="0020368E" w:rsidRDefault="0020368E" w:rsidP="006B3208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Учёт данных: хранение и управление информацией о преподавателях, дисциплинах, кафедрах и утверждённых нормативах нагрузки.</w:t>
      </w:r>
    </w:p>
    <w:p w:rsidR="0020368E" w:rsidRPr="0020368E" w:rsidRDefault="0020368E" w:rsidP="006B3208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Формирование отчётности: автоматическая генерация документов для внутреннего контроля и внешней отчётности (в том числе в соответствии с требованиями Минобрнауки).</w:t>
      </w:r>
    </w:p>
    <w:p w:rsidR="0020368E" w:rsidRPr="0020368E" w:rsidRDefault="0020368E" w:rsidP="006B3208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Аналитика нагрузки: визуализация динамики распределения учебной нагрузки за несколько учебных лет — в виде графиков, сводных таблиц и сравнительных отчётов.</w:t>
      </w:r>
    </w:p>
    <w:p w:rsidR="0020368E" w:rsidRPr="0020368E" w:rsidRDefault="0020368E" w:rsidP="006B3208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Интеграция и взаимодействие: обеспечение обмена данными с другими информационными системами вуза — кадровой, бухгалтерской, учебного процесса.</w:t>
      </w:r>
    </w:p>
    <w:p w:rsidR="0020368E" w:rsidRPr="0020368E" w:rsidRDefault="0020368E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Автоматизация распределения учебной нагрузки</w:t>
      </w:r>
    </w:p>
    <w:p w:rsidR="0020368E" w:rsidRPr="0020368E" w:rsidRDefault="0020368E" w:rsidP="006B3208">
      <w:pPr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Формирование учебного плана: система загружает утверждённый учебный план по направлениям подготовки и специальностям. На его основе автоматически определяется объём часов по каждой дисциплине, подлежащий распределению на кафедре.</w:t>
      </w:r>
    </w:p>
    <w:p w:rsidR="0020368E" w:rsidRPr="0020368E" w:rsidRDefault="0020368E" w:rsidP="006B3208">
      <w:pPr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Назначение преподавателей: при распределении нагрузки система учитывает квалификацию преподавателя (учёную степень, стаж, соответствие профилю дисциплины), текущую занятость (в том числе совместительство) и нормативную ставку. Заведующий кафедрой может скорректировать автоматические назначения вручную или подтвердить их.</w:t>
      </w:r>
    </w:p>
    <w:p w:rsidR="0020368E" w:rsidRPr="0020368E" w:rsidRDefault="0020368E" w:rsidP="006B3208">
      <w:pPr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lastRenderedPageBreak/>
        <w:t>Фиксация и согласование: после распределения нагрузки система генерирует проект приказа и таблицы нагрузки для внутреннего согласования. Все изменения фиксируются в журнале аудита.</w:t>
      </w:r>
    </w:p>
    <w:p w:rsidR="0020368E" w:rsidRPr="0020368E" w:rsidRDefault="0020368E" w:rsidP="006B3208">
      <w:pPr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Уведомления и доступ к данным: преподаватели получают уведомления о назначенной нагрузке, а также могут просматривать детальную информацию в личном кабинете: список дисциплин, количество часов, типы занятий (лекции, практики и т.д.), сроки проведения.</w:t>
      </w:r>
    </w:p>
    <w:p w:rsidR="0020368E" w:rsidRPr="0020368E" w:rsidRDefault="0020368E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Выделение информационных объекто</w:t>
      </w:r>
      <w:r w:rsidR="005777FC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в. Н</w:t>
      </w: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а основе анализа предметной области выделяются следующие ключевые информационные объекты, которые отражают сущности и процессы, связанные с распределением преподавательской нагрузки:</w:t>
      </w:r>
    </w:p>
    <w:p w:rsidR="0020368E" w:rsidRPr="0020368E" w:rsidRDefault="0020368E" w:rsidP="006B3208">
      <w:pPr>
        <w:keepNext/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Пользователь — участник системы, включающий заведующих кафедрами, преподавателей и методистов. Для каждого пользователя хранятся персональные данные (ФИО, учёная степень, должность), квалификационные характеристики, ставка и уровень доступа.</w:t>
      </w:r>
    </w:p>
    <w:p w:rsidR="0020368E" w:rsidRPr="0020368E" w:rsidRDefault="0020368E" w:rsidP="006B3208">
      <w:pPr>
        <w:keepNext/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Дисциплина — учебная дисциплина, входящая в учебный план. Содержит наименование, шифр, объём часов по видам занятий, принадлежность к направлению подготовки и кафедре-владельцу.</w:t>
      </w:r>
    </w:p>
    <w:p w:rsidR="0020368E" w:rsidRPr="0020368E" w:rsidRDefault="0020368E" w:rsidP="006B3208">
      <w:pPr>
        <w:keepNext/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Преподавательская нагрузка — назначение конкретного преподавателя на конкретную дисциплину с указанием количества часов по каждой форме занятий (лекции, семинары, лабораторные и т.д.), учебного семестра и типа занятости (основное место работы или совместительство).</w:t>
      </w:r>
    </w:p>
    <w:p w:rsidR="0020368E" w:rsidRPr="0020368E" w:rsidRDefault="0020368E" w:rsidP="006B3208">
      <w:pPr>
        <w:keepNext/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Отчётность — сформированный документ или набор данных, отражающий итоговое распределение нагрузки. Может включать таблицы нагрузки по кафедре, сводки по преподавателям, сравнительные отчёты по годам, а также экспорт в форматах, требуемых регуляторами.</w:t>
      </w:r>
    </w:p>
    <w:p w:rsidR="0020368E" w:rsidRPr="0020368E" w:rsidRDefault="0020368E" w:rsidP="006B3208">
      <w:pPr>
        <w:keepNext/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</w:pPr>
      <w:r w:rsidRPr="0020368E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lang w:val="ru-RU"/>
        </w:rPr>
        <w:t>Аналитические метрики — агрегированные данные, используемые в аналитическом модуле: динамика нагрузки по годам, средняя загрузка преподавателей, соответствие нормативам, выявление перегрузок или недоиспользования ресурсов. Эти метрики визуализируются через графики, диаграммы и интерактивные дашборды.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 xml:space="preserve">2.1.2 Информационные потребности пользователей </w:t>
      </w:r>
    </w:p>
    <w:p w:rsidR="00B77AB7" w:rsidRPr="00B77AB7" w:rsidRDefault="00B77AB7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  <w:t>Пользователи системы получают информацию, соответствующую их роли, в структурированном и визуально понятном виде:</w:t>
      </w:r>
    </w:p>
    <w:p w:rsidR="00B77AB7" w:rsidRPr="00B77AB7" w:rsidRDefault="00B77AB7" w:rsidP="006B3208">
      <w:pPr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  <w:lastRenderedPageBreak/>
        <w:t>Заведующий кафедрой видит полную нагрузку кафедры: дисциплины с объёмами часов, данные о преподавателях (квалификация, ставка, текущая занятость), а также сводные таблицы и проекты приказов. Он может корректировать распределение и отслеживать соответствие нормативам.</w:t>
      </w:r>
    </w:p>
    <w:p w:rsidR="00B77AB7" w:rsidRPr="00B77AB7" w:rsidRDefault="00B77AB7" w:rsidP="006B3208">
      <w:pPr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  <w:t>Преподаватель получает персонализированный обзор своей нагрузки (дисциплины, часы, семестры), историю за предыдущие годы и уведомления об изменениях.</w:t>
      </w:r>
    </w:p>
    <w:p w:rsidR="00B77AB7" w:rsidRPr="00B77AB7" w:rsidRDefault="00B77AB7" w:rsidP="006B3208">
      <w:pPr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  <w:t>Методист работает с агрегированными данными: проверяет соответствие нагрузки регламентам, формирует отчёты для ректората и экспортирует их в Excel/PDF.</w:t>
      </w:r>
    </w:p>
    <w:p w:rsidR="00B77AB7" w:rsidRPr="00B77AB7" w:rsidRDefault="00B77AB7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  <w:t>Все данные доступны через веб-интерфейс с возможностью фильтрации, поиска и сортировки. Результаты обработки отображаются в виде таблиц, карточек, графиков и дашбордов.</w:t>
      </w:r>
    </w:p>
    <w:p w:rsidR="00B77AB7" w:rsidRPr="00B77AB7" w:rsidRDefault="00B77AB7" w:rsidP="00BF3C6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</w:pPr>
      <w:r w:rsidRPr="00B77AB7">
        <w:rPr>
          <w:rFonts w:ascii="Times New Roman" w:eastAsia="Times New Roman" w:hAnsi="Times New Roman" w:cs="Times New Roman"/>
          <w:b/>
          <w:color w:val="1F1F1F"/>
          <w:sz w:val="24"/>
          <w:szCs w:val="24"/>
          <w:highlight w:val="white"/>
          <w:lang w:val="ru-RU"/>
        </w:rPr>
        <w:t>Пример:</w:t>
      </w:r>
      <w:r w:rsidRPr="00B77AB7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  <w:br/>
        <w:t>Исходные данные: дисциплина «Логика» — 54 ч (18 лекций + 36 семинаров); преподаватели — Сидоров В.П. (кандидат наук, ставка 1.0), Козлова А.Н. (магистр, ставка 0.25).</w:t>
      </w:r>
      <w:r w:rsidRPr="00B77AB7">
        <w:rPr>
          <w:rFonts w:ascii="Times New Roman" w:eastAsia="Times New Roman" w:hAnsi="Times New Roman" w:cs="Times New Roman"/>
          <w:bCs/>
          <w:iCs/>
          <w:color w:val="1F1F1F"/>
          <w:sz w:val="24"/>
          <w:szCs w:val="24"/>
          <w:highlight w:val="white"/>
          <w:lang w:val="ru-RU"/>
        </w:rPr>
        <w:br/>
        <w:t>Результат: система назначает лекции Сидорову, семинары — Козловой; в интерфейсе отображается запись в таблице нагрузки, отправляются уведомления, формируется отчёт «Нагрузка кафедры на 2025/26 уч. год».</w:t>
      </w:r>
    </w:p>
    <w:p w:rsidR="00B77AB7" w:rsidRPr="00B77AB7" w:rsidRDefault="00B77A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  <w:lang w:val="ru-RU"/>
        </w:rPr>
      </w:pP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2.1.3 Методы работы с информационными объектами предметной области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2.1.3.1 Способы хранения информации об объектах предметной области</w:t>
      </w:r>
    </w:p>
    <w:p w:rsidR="00B77AB7" w:rsidRPr="00B77AB7" w:rsidRDefault="00B77AB7" w:rsidP="00B77A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Для надёжного, структурированного и масштабируемого хранения данных используется реляционная база данных (БД). Выбор реляционной модели обусловлен чёткой структурой предметной области: сущности (преподаватели, дисциплины, нагрузка и др.) имеют фиксированные атрибуты и устойчивые связи между собой.</w:t>
      </w:r>
    </w:p>
    <w:p w:rsidR="00B77AB7" w:rsidRPr="00B77AB7" w:rsidRDefault="00B77AB7" w:rsidP="00B77A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БД содержит следующие ключевые таблицы:</w:t>
      </w:r>
    </w:p>
    <w:p w:rsidR="00B77AB7" w:rsidRPr="00B77AB7" w:rsidRDefault="00B77AB7" w:rsidP="00B77AB7">
      <w:pPr>
        <w:keepNext/>
        <w:keepLines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proofErr w:type="spellStart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Users</w:t>
      </w:r>
      <w:proofErr w:type="spellEnd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— данные о пользователях (роль, ФИО, учёная степень, ставка);</w:t>
      </w:r>
    </w:p>
    <w:p w:rsidR="00B77AB7" w:rsidRPr="00B77AB7" w:rsidRDefault="00B77AB7" w:rsidP="00B77AB7">
      <w:pPr>
        <w:keepNext/>
        <w:keepLines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proofErr w:type="spellStart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Disciplines</w:t>
      </w:r>
      <w:proofErr w:type="spellEnd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— дисциплины (название, шифр, часы по формам занятий, кафедра);</w:t>
      </w:r>
    </w:p>
    <w:p w:rsidR="00B77AB7" w:rsidRPr="00B77AB7" w:rsidRDefault="00B77AB7" w:rsidP="00B77AB7">
      <w:pPr>
        <w:keepNext/>
        <w:keepLines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proofErr w:type="spellStart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WorkloadAssignments</w:t>
      </w:r>
      <w:proofErr w:type="spellEnd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— распределённая нагрузка (преподаватель, дисциплина, семестр, часы по типам занятий);</w:t>
      </w:r>
    </w:p>
    <w:p w:rsidR="00B77AB7" w:rsidRPr="00B77AB7" w:rsidRDefault="00B77AB7" w:rsidP="00B77AB7">
      <w:pPr>
        <w:keepNext/>
        <w:keepLines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proofErr w:type="spellStart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lastRenderedPageBreak/>
        <w:t>AcademicYears</w:t>
      </w:r>
      <w:proofErr w:type="spellEnd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— учебные годы и периоды;</w:t>
      </w:r>
    </w:p>
    <w:p w:rsidR="00B77AB7" w:rsidRPr="00B77AB7" w:rsidRDefault="00B77AB7" w:rsidP="00B77AB7">
      <w:pPr>
        <w:keepNext/>
        <w:keepLines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proofErr w:type="spellStart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Reports</w:t>
      </w:r>
      <w:proofErr w:type="spellEnd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— метаданные и ссылки на сформированные отчёты.</w:t>
      </w:r>
    </w:p>
    <w:p w:rsidR="00B77AB7" w:rsidRPr="00B77AB7" w:rsidRDefault="00B77AB7" w:rsidP="00B77A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Хранение осуществляется на сервере СУБД (</w:t>
      </w:r>
      <w:proofErr w:type="spellStart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PostgreSQL</w:t>
      </w:r>
      <w:proofErr w:type="spellEnd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), интегрированном с </w:t>
      </w:r>
      <w:proofErr w:type="spellStart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backend</w:t>
      </w:r>
      <w:proofErr w:type="spellEnd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-приложением через </w:t>
      </w:r>
      <w:proofErr w:type="spellStart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Entity</w:t>
      </w:r>
      <w:proofErr w:type="spellEnd"/>
      <w:r w:rsidRPr="00B77AB7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Framework (EF). Файловые отчёты (PDF, Excel) генерируются по запросу и временно сохраняются в защищённой директории или облачном хранилище с ограниченным доступом.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2.1.3.2 Математические модели, используемые для обработки информации</w:t>
      </w:r>
    </w:p>
    <w:p w:rsidR="00BF3C6E" w:rsidRPr="00BF3C6E" w:rsidRDefault="00BF3C6E" w:rsidP="00BF3C6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F3C6E">
        <w:rPr>
          <w:rFonts w:ascii="Times New Roman" w:eastAsia="Times New Roman" w:hAnsi="Times New Roman" w:cs="Times New Roman"/>
          <w:sz w:val="24"/>
          <w:szCs w:val="24"/>
          <w:lang w:val="ru-RU"/>
        </w:rPr>
        <w:t>Основная задача системы — распределение учебной нагрузки с соблюдением нормативных ограничений. Формализуем её как задачу ограниченного распределения ресурсов:</w:t>
      </w:r>
    </w:p>
    <w:p w:rsidR="00BF3C6E" w:rsidRPr="00BF3C6E" w:rsidRDefault="00BF3C6E" w:rsidP="00BF3C6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F3C6E">
        <w:rPr>
          <w:rFonts w:ascii="Times New Roman" w:eastAsia="Times New Roman" w:hAnsi="Times New Roman" w:cs="Times New Roman"/>
          <w:sz w:val="24"/>
          <w:szCs w:val="24"/>
          <w:lang w:val="ru-RU"/>
        </w:rPr>
        <w:t>Пусть:</w:t>
      </w:r>
    </w:p>
    <w:p w:rsidR="00BF3C6E" w:rsidRPr="00BF3C6E" w:rsidRDefault="00126CF6" w:rsidP="00BF3C6E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D={d1​,d2​,…,dm​}</m:t>
        </m:r>
      </m:oMath>
      <w:r w:rsidRPr="00126CF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BF3C6E" w:rsidRPr="00BF3C6E">
        <w:rPr>
          <w:rFonts w:ascii="Times New Roman" w:eastAsia="Times New Roman" w:hAnsi="Times New Roman" w:cs="Times New Roman"/>
          <w:sz w:val="24"/>
          <w:szCs w:val="24"/>
          <w:lang w:val="ru-RU"/>
        </w:rPr>
        <w:t>— множество дисциплин кафедры;</w:t>
      </w:r>
    </w:p>
    <w:p w:rsidR="00BF3C6E" w:rsidRPr="00BF3C6E" w:rsidRDefault="00126CF6" w:rsidP="00BF3C6E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T={t1​,t2​,…,tn​}</m:t>
        </m:r>
      </m:oMath>
      <w:r w:rsidRPr="00126CF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BF3C6E" w:rsidRPr="00BF3C6E">
        <w:rPr>
          <w:rFonts w:ascii="Times New Roman" w:eastAsia="Times New Roman" w:hAnsi="Times New Roman" w:cs="Times New Roman"/>
          <w:sz w:val="24"/>
          <w:szCs w:val="24"/>
          <w:lang w:val="ru-RU"/>
        </w:rPr>
        <w:t>— множество преподавателей;</w:t>
      </w:r>
    </w:p>
    <w:p w:rsidR="00BF3C6E" w:rsidRPr="00BF3C6E" w:rsidRDefault="00126CF6" w:rsidP="00126CF6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Hi​</m:t>
        </m:r>
      </m:oMath>
      <w:r w:rsidRPr="00126CF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BF3C6E" w:rsidRPr="00BF3C6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—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</w:t>
      </w:r>
      <w:proofErr w:type="spellStart"/>
      <w:r w:rsidRPr="00126CF6">
        <w:rPr>
          <w:rFonts w:ascii="Times New Roman" w:eastAsia="Times New Roman" w:hAnsi="Times New Roman" w:cs="Times New Roman"/>
          <w:sz w:val="24"/>
          <w:szCs w:val="24"/>
        </w:rPr>
        <w:t>бщий</w:t>
      </w:r>
      <w:proofErr w:type="spellEnd"/>
      <w:r w:rsidRPr="00126CF6">
        <w:rPr>
          <w:rFonts w:ascii="Times New Roman" w:eastAsia="Times New Roman" w:hAnsi="Times New Roman" w:cs="Times New Roman"/>
          <w:sz w:val="24"/>
          <w:szCs w:val="24"/>
        </w:rPr>
        <w:t xml:space="preserve"> объём часов по дисциплине</w:t>
      </w:r>
      <w:r w:rsidRPr="00126CF6"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di</m:t>
        </m:r>
      </m:oMath>
      <w:r w:rsidRPr="00126CF6">
        <w:rPr>
          <w:rFonts w:ascii="Times New Roman" w:eastAsia="Times New Roman" w:hAnsi="Times New Roman" w:cs="Times New Roman"/>
          <w:sz w:val="24"/>
          <w:szCs w:val="24"/>
        </w:rPr>
        <w:t xml:space="preserve"> ;</w:t>
      </w:r>
    </w:p>
    <w:p w:rsidR="005D0C97" w:rsidRPr="005D0C97" w:rsidRDefault="00126CF6" w:rsidP="005D0C97">
      <w:pPr>
        <w:pStyle w:val="a6"/>
        <w:numPr>
          <w:ilvl w:val="0"/>
          <w:numId w:val="23"/>
        </w:numPr>
        <w:rPr>
          <w:rFonts w:ascii="Times New Roman" w:eastAsia="Times New Roman" w:hAnsi="Times New Roman" w:cs="Times New Roman"/>
          <w:sz w:val="24"/>
          <w:szCs w:val="24"/>
          <w:lang w:val="ru-RU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X</m:t>
        </m:r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i</m:t>
        </m:r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j</m:t>
        </m:r>
      </m:oMath>
      <w:r w:rsidRPr="00126CF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— количество часов по дисциплине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di</m:t>
        </m:r>
      </m:oMath>
      <w:r w:rsidRPr="00126CF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назначенное преподавателю </w:t>
      </w:r>
      <w:proofErr w:type="spellStart"/>
      <w:r w:rsidRPr="00126CF6">
        <w:rPr>
          <w:rFonts w:ascii="Times New Roman" w:eastAsia="Times New Roman" w:hAnsi="Times New Roman" w:cs="Times New Roman"/>
          <w:i/>
          <w:iCs/>
          <w:sz w:val="24"/>
          <w:szCs w:val="24"/>
        </w:rPr>
        <w:t>tj</w:t>
      </w:r>
      <w:proofErr w:type="spellEnd"/>
      <w:r w:rsidRPr="00126CF6">
        <w:rPr>
          <w:rFonts w:ascii="Times New Roman" w:eastAsia="Times New Roman" w:hAnsi="Times New Roman" w:cs="Times New Roman"/>
          <w:sz w:val="24"/>
          <w:szCs w:val="24"/>
        </w:rPr>
        <w:t>​</w:t>
      </w:r>
    </w:p>
    <w:p w:rsidR="005D0C97" w:rsidRPr="005D0C97" w:rsidRDefault="005D0C97" w:rsidP="005D0C97">
      <w:pPr>
        <w:pStyle w:val="a6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D0C97" w:rsidRPr="005D0C97" w:rsidRDefault="005D0C97" w:rsidP="005D0C97">
      <w:pPr>
        <w:pStyle w:val="a6"/>
        <w:numPr>
          <w:ilvl w:val="0"/>
          <w:numId w:val="23"/>
        </w:num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5D0C97">
        <w:rPr>
          <w:rFonts w:ascii="Times New Roman" w:eastAsia="Times New Roman" w:hAnsi="Times New Roman" w:cs="Times New Roman"/>
          <w:i/>
          <w:iCs/>
          <w:sz w:val="24"/>
          <w:szCs w:val="24"/>
        </w:rPr>
        <w:t>Sj</w:t>
      </w:r>
      <w:proofErr w:type="spellEnd"/>
      <w:r w:rsidRPr="005D0C97">
        <w:rPr>
          <w:rFonts w:ascii="Times New Roman" w:eastAsia="Times New Roman" w:hAnsi="Times New Roman" w:cs="Times New Roman"/>
          <w:i/>
          <w:iCs/>
          <w:sz w:val="24"/>
          <w:szCs w:val="24"/>
          <w:lang w:val="ru-RU"/>
        </w:rPr>
        <w:t xml:space="preserve"> </w:t>
      </w:r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— нормативная годовая ставка преподавателя </w:t>
      </w:r>
      <w:proofErr w:type="spellStart"/>
      <w:r w:rsidRPr="005D0C97">
        <w:rPr>
          <w:rFonts w:ascii="Times New Roman" w:eastAsia="Times New Roman" w:hAnsi="Times New Roman" w:cs="Times New Roman"/>
          <w:i/>
          <w:iCs/>
          <w:sz w:val="24"/>
          <w:szCs w:val="24"/>
        </w:rPr>
        <w:t>tj</w:t>
      </w:r>
      <w:proofErr w:type="spellEnd"/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(в часах, например, 900 ч/год);</w:t>
      </w:r>
    </w:p>
    <w:p w:rsidR="005D0C97" w:rsidRPr="005D0C97" w:rsidRDefault="005D0C97" w:rsidP="005D0C97">
      <w:pPr>
        <w:pStyle w:val="a6"/>
        <w:numPr>
          <w:ilvl w:val="0"/>
          <w:numId w:val="23"/>
        </w:numPr>
        <w:rPr>
          <w:rFonts w:ascii="Times New Roman" w:eastAsia="Times New Roman" w:hAnsi="Times New Roman" w:cs="Times New Roman"/>
          <w:sz w:val="24"/>
          <w:szCs w:val="24"/>
          <w:lang w:val="ru-RU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Q</m:t>
        </m:r>
        <m:r>
          <w:rPr>
            <w:rFonts w:ascii="Cambria Math" w:eastAsia="Times New Roman" w:hAnsi="Cambria Math" w:cs="Times New Roman"/>
            <w:sz w:val="24"/>
            <w:szCs w:val="24"/>
            <w:lang w:val="en-US"/>
          </w:rPr>
          <m:t>i</m:t>
        </m:r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j </m:t>
        </m:r>
        <m:r>
          <w:rPr>
            <w:rFonts w:ascii="Cambria Math" w:eastAsia="Times New Roman" w:hAnsi="Cambria Math" w:cs="Cambria Math"/>
            <w:sz w:val="24"/>
            <w:szCs w:val="24"/>
            <w:lang w:val="ru-RU"/>
          </w:rPr>
          <m:t>∈</m:t>
        </m:r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{0,1}</m:t>
        </m:r>
      </m:oMath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— бинарная переменная: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Qij =1</m:t>
        </m:r>
      </m:oMath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, если преподаватель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ti</w:t>
      </w:r>
      <w:proofErr w:type="spellEnd"/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квалифицирован для ведения дисциплины </w:t>
      </w:r>
      <w:proofErr w:type="spellStart"/>
      <w:r w:rsidRPr="005D0C97">
        <w:rPr>
          <w:rFonts w:ascii="Times New Roman" w:eastAsia="Times New Roman" w:hAnsi="Times New Roman" w:cs="Times New Roman"/>
          <w:i/>
          <w:iCs/>
          <w:sz w:val="24"/>
          <w:szCs w:val="24"/>
        </w:rPr>
        <w:t>di</w:t>
      </w:r>
      <w:proofErr w:type="spellEnd"/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иначе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Qij =0</m:t>
        </m:r>
      </m:oMath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5D0C97" w:rsidRPr="005D0C97" w:rsidRDefault="005D0C97" w:rsidP="005D0C97">
      <w:pPr>
        <w:pStyle w:val="a6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BF3C6E" w:rsidRPr="000E598C" w:rsidRDefault="005D0C97" w:rsidP="000649FC">
      <w:pPr>
        <w:pStyle w:val="a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="00BF3C6E"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>Требуется найти такое распределение</w:t>
      </w:r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X={x ij } </m:t>
        </m:r>
      </m:oMath>
      <w:r w:rsidR="00BF3C6E"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>, где</w:t>
      </w:r>
      <w:r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xij​≥0</m:t>
        </m:r>
      </m:oMath>
      <w:r w:rsidR="00BF3C6E"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>, чтобы:</w:t>
      </w:r>
    </w:p>
    <w:p w:rsidR="005D0C97" w:rsidRPr="000E598C" w:rsidRDefault="005D0C97" w:rsidP="000649FC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D0C97" w:rsidRPr="005D0C97" w:rsidRDefault="00000000" w:rsidP="000649FC">
      <w:pPr>
        <w:pStyle w:val="a6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i=1</m:t>
              </m:r>
            </m:sub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ij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≤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 xml:space="preserve">  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∀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∈</m:t>
              </m:r>
              <m:d>
                <m:dPr>
                  <m:begChr m:val="{"/>
                  <m:endChr m:val="}"/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1,…,n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,</m:t>
              </m:r>
            </m:e>
          </m:nary>
        </m:oMath>
      </m:oMathPara>
    </w:p>
    <w:p w:rsidR="005D0C97" w:rsidRPr="005D0C97" w:rsidRDefault="00000000" w:rsidP="000649FC">
      <w:pPr>
        <w:pStyle w:val="a6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j=1</m:t>
              </m:r>
            </m:sub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ij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 xml:space="preserve">  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∀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∈</m:t>
              </m:r>
              <m:d>
                <m:dPr>
                  <m:begChr m:val="{"/>
                  <m:endChr m:val="}"/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1,…,m</m:t>
                  </m:r>
                </m:e>
              </m:d>
            </m:e>
          </m:nary>
        </m:oMath>
      </m:oMathPara>
    </w:p>
    <w:p w:rsidR="005D0C97" w:rsidRDefault="005D0C97" w:rsidP="000649FC">
      <w:pPr>
        <w:pStyle w:val="a6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5D0C97" w:rsidRPr="000E598C" w:rsidRDefault="005D0C97" w:rsidP="000649FC">
      <w:pPr>
        <w:pStyle w:val="a6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xij​=0</m:t>
        </m:r>
      </m:oMath>
      <w:r w:rsidRPr="000E598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5D0C97">
        <w:rPr>
          <w:rFonts w:ascii="Times New Roman" w:eastAsia="Times New Roman" w:hAnsi="Times New Roman" w:cs="Times New Roman"/>
          <w:sz w:val="24"/>
          <w:szCs w:val="24"/>
        </w:rPr>
        <w:t>если 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Qij​=0</m:t>
        </m:r>
      </m:oMath>
      <w:r w:rsidRPr="005D0C9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D0C97" w:rsidRPr="000E598C" w:rsidRDefault="005D0C97" w:rsidP="005D0C97">
      <w:pPr>
        <w:pStyle w:val="a6"/>
        <w:rPr>
          <w:rFonts w:ascii="Cambria Math" w:eastAsia="Times New Roman" w:hAnsi="Cambria Math" w:cs="Times New Roman"/>
          <w:sz w:val="24"/>
          <w:szCs w:val="24"/>
          <w:lang w:val="ru-RU"/>
          <w:oMath/>
        </w:rPr>
      </w:pPr>
    </w:p>
    <w:p w:rsidR="00BF3C6E" w:rsidRPr="00BF3C6E" w:rsidRDefault="00BF3C6E" w:rsidP="00BF3C6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F3C6E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Это классическая задача линейного программирования с ограничениями</w:t>
      </w:r>
      <w:r w:rsidR="005D0C97" w:rsidRPr="005D0C9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BF3C6E">
        <w:rPr>
          <w:rFonts w:ascii="Times New Roman" w:eastAsia="Times New Roman" w:hAnsi="Times New Roman" w:cs="Times New Roman"/>
          <w:sz w:val="24"/>
          <w:szCs w:val="24"/>
          <w:lang w:val="ru-RU"/>
        </w:rPr>
        <w:t>[1]. В системе используется упрощённый алгоритм (жадное распределение с приоритетом по квалификации и ставке)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2.1.3.4 Способы интерпретации и визуального представления информации</w:t>
      </w:r>
    </w:p>
    <w:p w:rsidR="00B77AB7" w:rsidRPr="00B77AB7" w:rsidRDefault="00B77AB7" w:rsidP="00B77A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sz w:val="24"/>
          <w:szCs w:val="24"/>
          <w:lang w:val="ru-RU"/>
        </w:rPr>
        <w:t>Для повышения наглядности и поддержки принятия решений применяются следующие методы визуализации:</w:t>
      </w:r>
    </w:p>
    <w:p w:rsidR="00B77AB7" w:rsidRPr="00B77AB7" w:rsidRDefault="00B77AB7" w:rsidP="00B77AB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sz w:val="24"/>
          <w:szCs w:val="24"/>
          <w:lang w:val="ru-RU"/>
        </w:rPr>
        <w:t>Табличные отчёты — для отображения детальной нагрузки по преподавателям и дисциплинам;</w:t>
      </w:r>
    </w:p>
    <w:p w:rsidR="00B77AB7" w:rsidRPr="00B77AB7" w:rsidRDefault="00B77AB7" w:rsidP="00B77AB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sz w:val="24"/>
          <w:szCs w:val="24"/>
          <w:lang w:val="ru-RU"/>
        </w:rPr>
        <w:t>Столбчатые и линейные графики — для анализа динамики нагрузки по годам;</w:t>
      </w:r>
    </w:p>
    <w:p w:rsidR="00B77AB7" w:rsidRPr="00B77AB7" w:rsidRDefault="00B77AB7" w:rsidP="00B77AB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sz w:val="24"/>
          <w:szCs w:val="24"/>
          <w:lang w:val="ru-RU"/>
        </w:rPr>
        <w:t>Круговые диаграммы — для отображения структуры нагрузки по типам занятий или кафедрам;</w:t>
      </w:r>
    </w:p>
    <w:p w:rsidR="00B77AB7" w:rsidRPr="00B77AB7" w:rsidRDefault="00B77AB7" w:rsidP="00B77AB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sz w:val="24"/>
          <w:szCs w:val="24"/>
          <w:lang w:val="ru-RU"/>
        </w:rPr>
        <w:t>Интерактивные дашборды — позволяют фильтровать данные по году, кафедре, ставке</w:t>
      </w:r>
    </w:p>
    <w:p w:rsidR="007B55AA" w:rsidRPr="00B77AB7" w:rsidRDefault="00B77AB7" w:rsidP="00B77A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sz w:val="24"/>
          <w:szCs w:val="24"/>
          <w:lang w:val="ru-RU"/>
        </w:rPr>
        <w:t>Все визуализации реализуются на основе библиотеки Chart.js во фронтенде (Vue.js) и обновляются в реальном времени при изменении данных.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lang w:val="ru-RU"/>
        </w:rPr>
      </w:pPr>
      <w:bookmarkStart w:id="5" w:name="_ke8y3z4z2gjo" w:colFirst="0" w:colLast="0"/>
      <w:bookmarkEnd w:id="5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lastRenderedPageBreak/>
        <w:t xml:space="preserve">2.1.3.5 Технологии получения и передачи информации </w:t>
      </w:r>
    </w:p>
    <w:p w:rsidR="00B77AB7" w:rsidRPr="00B77AB7" w:rsidRDefault="00B77AB7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 xml:space="preserve">Обмен данными внутри системы и с внешними сервисами осуществляется через </w:t>
      </w:r>
      <w:proofErr w:type="spellStart"/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RESTful</w:t>
      </w:r>
      <w:proofErr w:type="spellEnd"/>
      <w:r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en-US"/>
        </w:rPr>
        <w:t>l</w:t>
      </w:r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 xml:space="preserve"> API на основе протокола HTTP/HTTPS </w:t>
      </w:r>
      <w:r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для</w:t>
      </w:r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:</w:t>
      </w:r>
    </w:p>
    <w:p w:rsidR="00B77AB7" w:rsidRPr="00B77AB7" w:rsidRDefault="00B77AB7" w:rsidP="006B3208">
      <w:pPr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аутентификации и управления пользователями;</w:t>
      </w:r>
    </w:p>
    <w:p w:rsidR="00B77AB7" w:rsidRPr="00B77AB7" w:rsidRDefault="00B77AB7" w:rsidP="006B3208">
      <w:pPr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CRUD-операций с дисциплинами, преподавателями и нагрузкой;</w:t>
      </w:r>
    </w:p>
    <w:p w:rsidR="00B77AB7" w:rsidRPr="00B77AB7" w:rsidRDefault="00B77AB7" w:rsidP="006B3208">
      <w:pPr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генерации отчётов и получения аналитических данных.</w:t>
      </w:r>
    </w:p>
    <w:p w:rsidR="00B77AB7" w:rsidRPr="00B77AB7" w:rsidRDefault="00B77AB7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</w:pPr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Интеграция с внешними системами вуза (кадровый учёт, бухгалтерия) реализуется через защищённые API-интерфейсы</w:t>
      </w:r>
      <w:r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 xml:space="preserve">. </w:t>
      </w:r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 xml:space="preserve">Все запросы </w:t>
      </w:r>
      <w:proofErr w:type="spellStart"/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логируются</w:t>
      </w:r>
      <w:proofErr w:type="spellEnd"/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, а передаваемые данные шифруются</w:t>
      </w:r>
      <w:r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 xml:space="preserve">. </w:t>
      </w:r>
      <w:r w:rsidRPr="00B77AB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Передача осуществляется в формате JSON</w:t>
      </w:r>
      <w:r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ru-RU"/>
        </w:rPr>
        <w:t>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2.1.4 Обзор существующих программных реализаций решения задачи</w:t>
      </w:r>
    </w:p>
    <w:p w:rsidR="00B115AD" w:rsidRPr="00B115AD" w:rsidRDefault="00B115AD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Среди аналогов, частично решающих задачу автоматизации распределения преподавательской нагрузки, выделяются «1</w:t>
      </w:r>
      <w:proofErr w:type="gramStart"/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С:Университет</w:t>
      </w:r>
      <w:proofErr w:type="gramEnd"/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» и типовые АСУ ВУЗ (например, «ЭЛЖУР», «</w:t>
      </w:r>
      <w:proofErr w:type="spellStart"/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Универсис</w:t>
      </w:r>
      <w:proofErr w:type="spellEnd"/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»).</w:t>
      </w:r>
    </w:p>
    <w:p w:rsidR="00B115AD" w:rsidRPr="00B115AD" w:rsidRDefault="00B115AD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«1</w:t>
      </w:r>
      <w:proofErr w:type="gramStart"/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С:Университет</w:t>
      </w:r>
      <w:proofErr w:type="gramEnd"/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» — масштабная ERP-система с модулем учёта нагрузки.</w:t>
      </w: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br/>
        <w:t>Достоинства: интеграция с кадровым и финансовым учётом, поддержка нормативных отчётов.</w:t>
      </w: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br/>
        <w:t>Недостатки: высокая стоимость, сложность настройки под кафедру, отсутствие интерактивного распределения с учётом квалификации, неудобный для заведующих интерфейс.</w:t>
      </w:r>
    </w:p>
    <w:p w:rsidR="00B115AD" w:rsidRPr="00B115AD" w:rsidRDefault="00B115AD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АСУ ВУЗ — локальные системы управления вузом, часто включающие модуль нагрузки.</w:t>
      </w: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br/>
        <w:t>Достоинства: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адаптация под вуз, учёт ставок и часов.</w:t>
      </w: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B115AD">
        <w:rPr>
          <w:rFonts w:ascii="Times New Roman" w:eastAsia="Times New Roman" w:hAnsi="Times New Roman" w:cs="Times New Roman"/>
          <w:i/>
          <w:iCs/>
          <w:sz w:val="24"/>
          <w:szCs w:val="24"/>
          <w:lang w:val="ru-RU"/>
        </w:rPr>
        <w:t>Недостатки</w:t>
      </w: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: устаревший интерфейс, ручное распределение, слабая аналитика, отсутствие персонализированных кабинетов для преподавателей.</w:t>
      </w:r>
    </w:p>
    <w:p w:rsidR="00B115AD" w:rsidRPr="00B115AD" w:rsidRDefault="00B115AD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Оба типа решений ориентированы на централизованное управление и не обеспечивают прозрачного, гибкого и квалификационно-ориентированного распределения на уровне кафедры.</w:t>
      </w:r>
    </w:p>
    <w:p w:rsidR="00B115AD" w:rsidRPr="00B115AD" w:rsidRDefault="00B115AD" w:rsidP="006B320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Вывод: разрабатываемое приложение обладает новизной за счёт фокуса на заведующем кафедрой, автоматизированного распределения с учётом квалификации, современного UI и встроенной аналитики — чего нет в существующих аналогах.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2.1.5 Концептуальное обоснование разработки</w:t>
      </w:r>
    </w:p>
    <w:p w:rsidR="00B115AD" w:rsidRPr="00B115AD" w:rsidRDefault="00B115AD" w:rsidP="00B115A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Современные процессы управления учебной нагрузкой в вузах по-прежнему часто опираются на ручной труд и табличные редакторы, что ведёт к ошибкам, </w:t>
      </w: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несогласованности данных и непрозрачности распределения. Существующие ИС либо не охватывают уровень кафедры, либо не обеспечивают достаточной гибкости и аналитической поддержки.</w:t>
      </w:r>
    </w:p>
    <w:p w:rsidR="00B115AD" w:rsidRPr="00B115AD" w:rsidRDefault="00B115AD" w:rsidP="00B115A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нового решения обоснована необходимостью автоматизировать именно кафедральный этап планирования — как ключевой узел, где принимаются решения о соответствии преподавателя дисциплине и соблюдении нормативов.</w:t>
      </w:r>
    </w:p>
    <w:p w:rsidR="00B115AD" w:rsidRPr="00B115AD" w:rsidRDefault="00B115AD" w:rsidP="00B115A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Концепция разработки основана на оригинальном замысле:</w:t>
      </w:r>
    </w:p>
    <w:p w:rsidR="00B115AD" w:rsidRPr="00B115AD" w:rsidRDefault="00B115AD" w:rsidP="00B115A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Объединить в одном интерфейсе три функции — интеллектуальное распределение нагрузки (с учётом квалификации и ставки), формирование регламентной отчётности и аналитику за несколько лет — с ориентацией на пользователя-заведующего кафедрой как основного принимающего решение</w:t>
      </w:r>
      <w:r w:rsidRPr="00B115A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ru-RU"/>
        </w:rPr>
        <w:t>.</w:t>
      </w:r>
      <w:r w:rsidRPr="00B115AD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</w:p>
    <w:p w:rsidR="0020368E" w:rsidRPr="0020368E" w:rsidRDefault="00B115AD" w:rsidP="00B115A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B115AD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Эта концепция не реализована в существующих коммерческих или открытых решениях и направлена на повышение прозрачности, точности и эффективности управленческих процессов на уровне академической единицы вуза.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2.2 Классы и характеристики пользователей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{Выделение пользовательских ролей (групп пользователей). Перечислить и охарактеризовать пользовательские роли.}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6" w:name="_ag0pys3wql0w" w:colFirst="0" w:colLast="0"/>
      <w:bookmarkEnd w:id="6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2.3 Функциональные требования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{Функциональные требования – определяют функциональность (поведение) программной системы, которая должна быть создана разработчиками для предоставления возможности выполнения пользователями действий в рамках бизнес-требований и в контексте пользовательских требований.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Группа функциональных требований определяет набор задач, которые система должна выполнять</w:t>
      </w:r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. }</w:t>
      </w:r>
      <w:proofErr w:type="gramEnd"/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7" w:name="_wciud9iaqorr" w:colFirst="0" w:colLast="0"/>
      <w:bookmarkEnd w:id="7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lastRenderedPageBreak/>
        <w:t>2.3.1 Определение функциональных возможностей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Необходимо привести: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</w:p>
    <w:p w:rsidR="007B55AA" w:rsidRDefault="00D03AC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общее текстовое описание возможностей программы,</w:t>
      </w:r>
    </w:p>
    <w:p w:rsidR="007B55AA" w:rsidRDefault="00D03AC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возможности разных категорий пользователей при работе с ПС в виде реестра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юскейсов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(включая пошаговую реализацию вариантов использования!),</w:t>
      </w:r>
    </w:p>
    <w:p w:rsidR="007B55AA" w:rsidRDefault="00D03AC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UML диаграмму вариантов использования ПС.}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8" w:name="_kzmgdntqwovy" w:colFirst="0" w:colLast="0"/>
      <w:bookmarkEnd w:id="8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2.3.2 Описание прецедентов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{Следует привести текстовые либо табличные описания прецедентов. Обязательно рассмотреть основные успешные сценарии для каждого из описанных прецедентов!}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9" w:name="_yibnmourg7u3" w:colFirst="0" w:colLast="0"/>
      <w:bookmarkEnd w:id="9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2.4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Нефункциональные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требования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{Нефункциональное требование </w:t>
      </w:r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- это</w:t>
      </w:r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спецификация, описывающая возможности работы системы, а также ограничения, улучшающие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ее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функциональность. Нефункциональные требования определяют условия и среду выполнения функций (например, защита и доступ к БД, секретность и др.), они непосредственно не связаны с функциями, а отражают пользовательские потребности к выполнению функций (требования к скорости, безопасности,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надежности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и т.д.). Они характеризуют принципы взаимодействия со средами или другими системами, а также учитывают время работы, защиту данных, а также стандарты качества для достижения отдельных показателей или атрибутов качества.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Группа нефункциональных требований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задает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условия, в которых система должна функционировать; описывает рабочие качества, а не поведение продукта.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Список НФТ варьируется в зависимости от типа приложения.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Требования будут распределены на несколько групп.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u w:val="single"/>
        </w:rPr>
        <w:t>Например</w:t>
      </w: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 xml:space="preserve">, можно рассмотреть следующие (наиболее </w:t>
      </w:r>
      <w:proofErr w:type="spellStart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распространенные</w:t>
      </w:r>
      <w:proofErr w:type="spellEnd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) группы: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1. Производительность и масштабируемость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Как быстро система возвращает ответ на запрос?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Насколько изменится эта производительность при более высоких нагрузках?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lastRenderedPageBreak/>
        <w:t>2. Переносимость и совместимость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На каком оборудовании, операционных системах, браузерах и их версиях работает программное обеспечение?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Конфликтует ли разрабатываемое ПО с другими приложениями и процессами в этих средах?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3. Надёжность, доступность, ремонтопригодность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Как часто в системе случаются критические сбои?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Cколько</w:t>
      </w:r>
      <w:proofErr w:type="spellEnd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 xml:space="preserve"> времени у пользователей есть на время простоя?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4. Безопасность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Как система и её данные защищены от атак?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5. Локализация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Соответствует ли система местной специфике?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6. Удобство использования (юзабилити)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Насколько легко клиенту пользоваться системой?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0" w:name="_n7rb1k4tifm7" w:colFirst="0" w:colLast="0"/>
      <w:bookmarkEnd w:id="1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Pr="00CD2A6F" w:rsidRDefault="00D03AC3" w:rsidP="002D4277">
      <w:pPr>
        <w:pageBreakBefore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3 ВЫБОР ПРОГРАММНЫХ СРЕД И СРЕДСТВ РАЗРАБОТКИ </w:t>
      </w:r>
    </w:p>
    <w:p w:rsidR="00CD2A6F" w:rsidRDefault="00CD2A6F" w:rsidP="002D427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При разработке веб-приложения для автоматизации распределения преподавательской нагрузки на кафедре необходимо обеспечить высокую надёжность, масштабируемость, удобство сопровождения и интеграции с существующими корпоративными системами компании «</w:t>
      </w:r>
      <w:proofErr w:type="spellStart"/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Тетрика</w:t>
      </w:r>
      <w:proofErr w:type="spellEnd"/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». В связи с этим был проведён анализ возможных технологических стеков и инструментов на основе следующих критериев: производительность, простота разработки и поддержки, наличие документации и сообщества, совместимость с другими компонентами системы, а также соответствие требованиям безопасности и стабильности.</w:t>
      </w:r>
    </w:p>
    <w:p w:rsidR="00CD2A6F" w:rsidRPr="00CD2A6F" w:rsidRDefault="00CD2A6F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П</w:t>
      </w:r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ри выборе технологического стека для разработки веб-приложения, автоматизирующего распределение преподавательской нагрузки в компании «</w:t>
      </w:r>
      <w:proofErr w:type="spellStart"/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Тетрика</w:t>
      </w:r>
      <w:proofErr w:type="spellEnd"/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», ключевое значение имели следующие критерии:</w:t>
      </w:r>
    </w:p>
    <w:p w:rsidR="00CD2A6F" w:rsidRPr="00CD2A6F" w:rsidRDefault="00CD2A6F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— скорость разработки;</w:t>
      </w:r>
    </w:p>
    <w:p w:rsidR="00CD2A6F" w:rsidRPr="00CD2A6F" w:rsidRDefault="00CD2A6F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— производительность системы при обработке данных;</w:t>
      </w:r>
    </w:p>
    <w:p w:rsidR="00CD2A6F" w:rsidRPr="00CD2A6F" w:rsidRDefault="00CD2A6F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— уровень сложности интеграции с внешними API;</w:t>
      </w:r>
    </w:p>
    <w:p w:rsidR="00CD2A6F" w:rsidRPr="00CD2A6F" w:rsidRDefault="00CD2A6F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— затраты на серверные ресурсы;</w:t>
      </w:r>
    </w:p>
    <w:p w:rsidR="00CD2A6F" w:rsidRPr="00CD2A6F" w:rsidRDefault="00CD2A6F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CD2A6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— масштабируемость архитектуры при росте пользовательской базы или функциональности.</w:t>
      </w:r>
    </w:p>
    <w:p w:rsidR="007B55AA" w:rsidRDefault="00D03AC3" w:rsidP="002D4277">
      <w:p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3.1 Сравнительный анализ имеющихся возможностей по выбору средств разработки</w:t>
      </w:r>
    </w:p>
    <w:p w:rsidR="002D4277" w:rsidRPr="002D4277" w:rsidRDefault="002D4277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Для реализации серверной части веб-приложения рассматривались следующие стеки:</w:t>
      </w:r>
    </w:p>
    <w:p w:rsidR="002D4277" w:rsidRPr="002D4277" w:rsidRDefault="002D4277" w:rsidP="002D427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C# (.NET 7+) — высокая производительность и богатая экосистема;</w:t>
      </w:r>
    </w:p>
    <w:p w:rsidR="002D4277" w:rsidRPr="002D4277" w:rsidRDefault="002D4277" w:rsidP="002D427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Node.js (Express) — быстрая разработка API на JavaScript/</w:t>
      </w:r>
      <w:proofErr w:type="spellStart"/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TypeScript</w:t>
      </w:r>
      <w:proofErr w:type="spellEnd"/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;</w:t>
      </w:r>
    </w:p>
    <w:p w:rsidR="002D4277" w:rsidRPr="002D4277" w:rsidRDefault="002D4277" w:rsidP="002D427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Python (</w:t>
      </w:r>
      <w:proofErr w:type="spellStart"/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Django</w:t>
      </w:r>
      <w:proofErr w:type="spellEnd"/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/</w:t>
      </w:r>
      <w:proofErr w:type="spellStart"/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FastAPI</w:t>
      </w:r>
      <w:proofErr w:type="spellEnd"/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) — простота и скорость разработки;</w:t>
      </w:r>
    </w:p>
    <w:p w:rsidR="002D4277" w:rsidRPr="002D4277" w:rsidRDefault="002D4277" w:rsidP="002D427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Java (Spring Boot) — надёжность и масштабируемость для корпоративных решений.</w:t>
      </w:r>
    </w:p>
    <w:p w:rsidR="002D4277" w:rsidRDefault="002D4277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t>Каждый стек оценивался по критериям: скорость разработки, встроенные возможности, порог входа, производительность, лёгкость интеграции с API, затраты на ресурсы и масштабируемость.</w:t>
      </w:r>
      <w:r w:rsidRPr="002D427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  <w:br/>
        <w:t>Результаты сравнения представлены в таблице 2.</w:t>
      </w:r>
    </w:p>
    <w:p w:rsidR="002D4277" w:rsidRDefault="002D4277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</w:p>
    <w:p w:rsidR="002D4277" w:rsidRPr="002D4277" w:rsidRDefault="002D4277" w:rsidP="002D42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ru-RU"/>
        </w:rPr>
      </w:pPr>
    </w:p>
    <w:p w:rsidR="002D4277" w:rsidRPr="004C1295" w:rsidRDefault="002D4277" w:rsidP="002D4277">
      <w:pPr>
        <w:pStyle w:val="ac"/>
        <w:ind w:firstLine="0"/>
        <w:rPr>
          <w:szCs w:val="28"/>
        </w:rPr>
      </w:pPr>
      <w:r>
        <w:rPr>
          <w:szCs w:val="28"/>
        </w:rPr>
        <w:lastRenderedPageBreak/>
        <w:t>Таблица 2 – Сравнительный анализ средств разработки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3"/>
        <w:gridCol w:w="1560"/>
        <w:gridCol w:w="1831"/>
        <w:gridCol w:w="1860"/>
        <w:gridCol w:w="1832"/>
      </w:tblGrid>
      <w:tr w:rsidR="002D4277" w:rsidTr="0055321F">
        <w:tc>
          <w:tcPr>
            <w:tcW w:w="2263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Критерий</w:t>
            </w:r>
          </w:p>
        </w:tc>
        <w:tc>
          <w:tcPr>
            <w:tcW w:w="15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  <w:lang w:val="en-US"/>
              </w:rPr>
            </w:pPr>
            <w:r w:rsidRPr="002D4277">
              <w:rPr>
                <w:sz w:val="20"/>
                <w:szCs w:val="24"/>
                <w:lang w:val="en-US"/>
              </w:rPr>
              <w:t>C# (.NET 7+)</w:t>
            </w:r>
          </w:p>
        </w:tc>
        <w:tc>
          <w:tcPr>
            <w:tcW w:w="1831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  <w:lang w:val="en-US"/>
              </w:rPr>
            </w:pPr>
            <w:proofErr w:type="spellStart"/>
            <w:proofErr w:type="gramStart"/>
            <w:r w:rsidRPr="004C1295">
              <w:rPr>
                <w:sz w:val="20"/>
                <w:szCs w:val="24"/>
                <w:lang w:val="en-US"/>
              </w:rPr>
              <w:t>Node,js</w:t>
            </w:r>
            <w:proofErr w:type="spellEnd"/>
            <w:proofErr w:type="gramEnd"/>
            <w:r w:rsidRPr="004C1295">
              <w:rPr>
                <w:sz w:val="20"/>
                <w:szCs w:val="24"/>
                <w:lang w:val="en-US"/>
              </w:rPr>
              <w:t xml:space="preserve"> (Express)</w:t>
            </w:r>
          </w:p>
        </w:tc>
        <w:tc>
          <w:tcPr>
            <w:tcW w:w="18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  <w:lang w:val="en-US"/>
              </w:rPr>
            </w:pPr>
            <w:r w:rsidRPr="002D4277">
              <w:rPr>
                <w:sz w:val="20"/>
                <w:szCs w:val="24"/>
                <w:lang w:val="en-US"/>
              </w:rPr>
              <w:t>Python (Django/</w:t>
            </w:r>
            <w:proofErr w:type="spellStart"/>
            <w:r w:rsidRPr="002D4277">
              <w:rPr>
                <w:sz w:val="20"/>
                <w:szCs w:val="24"/>
                <w:lang w:val="en-US"/>
              </w:rPr>
              <w:t>FastAPI</w:t>
            </w:r>
            <w:proofErr w:type="spellEnd"/>
            <w:r w:rsidRPr="002D4277">
              <w:rPr>
                <w:sz w:val="20"/>
                <w:szCs w:val="24"/>
                <w:lang w:val="en-US"/>
              </w:rPr>
              <w:t>)</w:t>
            </w:r>
          </w:p>
        </w:tc>
        <w:tc>
          <w:tcPr>
            <w:tcW w:w="1832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  <w:lang w:val="en-US"/>
              </w:rPr>
            </w:pPr>
            <w:r w:rsidRPr="002D4277">
              <w:rPr>
                <w:sz w:val="20"/>
                <w:szCs w:val="24"/>
                <w:lang w:val="en-US"/>
              </w:rPr>
              <w:t>Java (Spring Boot)</w:t>
            </w:r>
          </w:p>
        </w:tc>
      </w:tr>
      <w:tr w:rsidR="002D4277" w:rsidTr="0055321F">
        <w:tc>
          <w:tcPr>
            <w:tcW w:w="2263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Скорость разработки</w:t>
            </w:r>
          </w:p>
        </w:tc>
        <w:tc>
          <w:tcPr>
            <w:tcW w:w="15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Высокая</w:t>
            </w:r>
          </w:p>
        </w:tc>
        <w:tc>
          <w:tcPr>
            <w:tcW w:w="1831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Выше среднего</w:t>
            </w:r>
          </w:p>
        </w:tc>
        <w:tc>
          <w:tcPr>
            <w:tcW w:w="18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Очень высокая</w:t>
            </w:r>
          </w:p>
        </w:tc>
        <w:tc>
          <w:tcPr>
            <w:tcW w:w="1832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Ни</w:t>
            </w:r>
            <w:r>
              <w:rPr>
                <w:sz w:val="20"/>
                <w:szCs w:val="24"/>
              </w:rPr>
              <w:t>же среднего</w:t>
            </w:r>
          </w:p>
        </w:tc>
      </w:tr>
      <w:tr w:rsidR="002D4277" w:rsidTr="0055321F">
        <w:tc>
          <w:tcPr>
            <w:tcW w:w="2263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Встроенные возможности</w:t>
            </w:r>
          </w:p>
        </w:tc>
        <w:tc>
          <w:tcPr>
            <w:tcW w:w="15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Высокие</w:t>
            </w:r>
          </w:p>
        </w:tc>
        <w:tc>
          <w:tcPr>
            <w:tcW w:w="1831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Средние</w:t>
            </w:r>
          </w:p>
        </w:tc>
        <w:tc>
          <w:tcPr>
            <w:tcW w:w="18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Средние</w:t>
            </w:r>
          </w:p>
        </w:tc>
        <w:tc>
          <w:tcPr>
            <w:tcW w:w="1832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Очень в</w:t>
            </w:r>
            <w:r w:rsidRPr="004C1295">
              <w:rPr>
                <w:sz w:val="20"/>
                <w:szCs w:val="24"/>
              </w:rPr>
              <w:t>ысокие</w:t>
            </w:r>
          </w:p>
        </w:tc>
      </w:tr>
      <w:tr w:rsidR="002D4277" w:rsidTr="0055321F">
        <w:tc>
          <w:tcPr>
            <w:tcW w:w="2263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Порог входа</w:t>
            </w:r>
          </w:p>
        </w:tc>
        <w:tc>
          <w:tcPr>
            <w:tcW w:w="15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Средний</w:t>
            </w:r>
          </w:p>
        </w:tc>
        <w:tc>
          <w:tcPr>
            <w:tcW w:w="1831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Низкий</w:t>
            </w:r>
          </w:p>
        </w:tc>
        <w:tc>
          <w:tcPr>
            <w:tcW w:w="18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Низкий</w:t>
            </w:r>
          </w:p>
        </w:tc>
        <w:tc>
          <w:tcPr>
            <w:tcW w:w="1832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Высокий</w:t>
            </w:r>
          </w:p>
        </w:tc>
      </w:tr>
      <w:tr w:rsidR="002D4277" w:rsidTr="0055321F">
        <w:tc>
          <w:tcPr>
            <w:tcW w:w="2263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Производительность</w:t>
            </w:r>
          </w:p>
        </w:tc>
        <w:tc>
          <w:tcPr>
            <w:tcW w:w="15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Очень в</w:t>
            </w:r>
            <w:r w:rsidRPr="004C1295">
              <w:rPr>
                <w:sz w:val="20"/>
                <w:szCs w:val="24"/>
              </w:rPr>
              <w:t>ысокая</w:t>
            </w:r>
          </w:p>
        </w:tc>
        <w:tc>
          <w:tcPr>
            <w:tcW w:w="1831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Высокая</w:t>
            </w:r>
          </w:p>
        </w:tc>
        <w:tc>
          <w:tcPr>
            <w:tcW w:w="1860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Средняя</w:t>
            </w:r>
          </w:p>
        </w:tc>
        <w:tc>
          <w:tcPr>
            <w:tcW w:w="1832" w:type="dxa"/>
          </w:tcPr>
          <w:p w:rsidR="002D4277" w:rsidRPr="004C1295" w:rsidRDefault="002D4277" w:rsidP="00336A20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Очень высокая</w:t>
            </w:r>
          </w:p>
        </w:tc>
      </w:tr>
      <w:tr w:rsidR="002D4277" w:rsidTr="0055321F">
        <w:tc>
          <w:tcPr>
            <w:tcW w:w="2263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  <w:lang w:val="en-US"/>
              </w:rPr>
            </w:pPr>
            <w:r w:rsidRPr="004C1295">
              <w:rPr>
                <w:sz w:val="20"/>
                <w:szCs w:val="24"/>
              </w:rPr>
              <w:t xml:space="preserve">Интеграция с внешними </w:t>
            </w:r>
            <w:r w:rsidRPr="004C1295">
              <w:rPr>
                <w:sz w:val="20"/>
                <w:szCs w:val="24"/>
                <w:lang w:val="en-US"/>
              </w:rPr>
              <w:t>API</w:t>
            </w:r>
          </w:p>
        </w:tc>
        <w:tc>
          <w:tcPr>
            <w:tcW w:w="1560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Простая</w:t>
            </w:r>
          </w:p>
        </w:tc>
        <w:tc>
          <w:tcPr>
            <w:tcW w:w="1831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Простая</w:t>
            </w:r>
          </w:p>
        </w:tc>
        <w:tc>
          <w:tcPr>
            <w:tcW w:w="1860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С</w:t>
            </w:r>
            <w:r>
              <w:rPr>
                <w:sz w:val="20"/>
                <w:szCs w:val="24"/>
              </w:rPr>
              <w:t>ложная</w:t>
            </w:r>
          </w:p>
        </w:tc>
        <w:tc>
          <w:tcPr>
            <w:tcW w:w="1832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Сложная</w:t>
            </w:r>
          </w:p>
        </w:tc>
      </w:tr>
      <w:tr w:rsidR="002D4277" w:rsidRPr="004C1295" w:rsidTr="0055321F">
        <w:tc>
          <w:tcPr>
            <w:tcW w:w="2263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Затраты на серверные ресурсы</w:t>
            </w:r>
          </w:p>
        </w:tc>
        <w:tc>
          <w:tcPr>
            <w:tcW w:w="1560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Низкие</w:t>
            </w:r>
          </w:p>
        </w:tc>
        <w:tc>
          <w:tcPr>
            <w:tcW w:w="1831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Средние</w:t>
            </w:r>
          </w:p>
        </w:tc>
        <w:tc>
          <w:tcPr>
            <w:tcW w:w="1860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Низкие</w:t>
            </w:r>
          </w:p>
        </w:tc>
        <w:tc>
          <w:tcPr>
            <w:tcW w:w="1832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Высокие</w:t>
            </w:r>
          </w:p>
        </w:tc>
      </w:tr>
      <w:tr w:rsidR="002D4277" w:rsidRPr="004C1295" w:rsidTr="0055321F">
        <w:tc>
          <w:tcPr>
            <w:tcW w:w="2263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Масштабируемость</w:t>
            </w:r>
          </w:p>
        </w:tc>
        <w:tc>
          <w:tcPr>
            <w:tcW w:w="1560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Очень в</w:t>
            </w:r>
            <w:r w:rsidRPr="004C1295">
              <w:rPr>
                <w:sz w:val="20"/>
                <w:szCs w:val="24"/>
              </w:rPr>
              <w:t>ысокая</w:t>
            </w:r>
          </w:p>
        </w:tc>
        <w:tc>
          <w:tcPr>
            <w:tcW w:w="1831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Высокая</w:t>
            </w:r>
          </w:p>
        </w:tc>
        <w:tc>
          <w:tcPr>
            <w:tcW w:w="1860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Средняя</w:t>
            </w:r>
          </w:p>
        </w:tc>
        <w:tc>
          <w:tcPr>
            <w:tcW w:w="1832" w:type="dxa"/>
          </w:tcPr>
          <w:p w:rsidR="002D4277" w:rsidRPr="004C1295" w:rsidRDefault="002D4277" w:rsidP="002D4277">
            <w:pPr>
              <w:pStyle w:val="ac"/>
              <w:ind w:firstLine="0"/>
              <w:rPr>
                <w:sz w:val="20"/>
                <w:szCs w:val="24"/>
              </w:rPr>
            </w:pPr>
            <w:r w:rsidRPr="004C1295">
              <w:rPr>
                <w:sz w:val="20"/>
                <w:szCs w:val="24"/>
              </w:rPr>
              <w:t>Очень высокая</w:t>
            </w:r>
          </w:p>
        </w:tc>
      </w:tr>
    </w:tbl>
    <w:p w:rsidR="002D4277" w:rsidRPr="002D4277" w:rsidRDefault="002D4277" w:rsidP="002D427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:rsidR="005163D4" w:rsidRPr="005163D4" w:rsidRDefault="005163D4" w:rsidP="002D427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bookmarkStart w:id="11" w:name="_j7cnv5pg416y" w:colFirst="0" w:colLast="0"/>
      <w:bookmarkEnd w:id="11"/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По совокупности параметров C# (.NET 7+) продемонстрировал оптимальное сочетание высокой производительности, развитой экосистемы, встроенных возможностей (ORM, аутентификация, маршрутизация), умеренного порога входа и низких затрат на ресурсы. Это делает платформу .NET отличным выбором для надёжной и масштабируемой системы учёта учебной нагрузки и аналитики.</w:t>
      </w:r>
    </w:p>
    <w:p w:rsidR="005163D4" w:rsidRPr="005163D4" w:rsidRDefault="005163D4" w:rsidP="005163D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Альтернативные решения были отклонены по следующим причинам:</w:t>
      </w:r>
    </w:p>
    <w:p w:rsidR="005163D4" w:rsidRPr="005163D4" w:rsidRDefault="005163D4" w:rsidP="005163D4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Node.js (Express) — требует ручной настройки ключевых компонентов (ORM, авторизация), что увеличивает трудозатраты и риск ошибок.</w:t>
      </w:r>
    </w:p>
    <w:p w:rsidR="005163D4" w:rsidRPr="005163D4" w:rsidRDefault="005163D4" w:rsidP="005163D4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Python (</w:t>
      </w:r>
      <w:proofErr w:type="spellStart"/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Django</w:t>
      </w:r>
      <w:proofErr w:type="spellEnd"/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/</w:t>
      </w:r>
      <w:proofErr w:type="spellStart"/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FastAPI</w:t>
      </w:r>
      <w:proofErr w:type="spellEnd"/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) — обеспечивает высокую скорость разработки, но уступает в производительности при обработке объёмных расчётов нагрузки.</w:t>
      </w:r>
    </w:p>
    <w:p w:rsidR="005163D4" w:rsidRPr="005163D4" w:rsidRDefault="005163D4" w:rsidP="005163D4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Java (Spring Boot) — избыточен для задачи: высокий порог входа, сложность и длительное время разработки не оправданы в проекте среднего масштаба.</w:t>
      </w:r>
    </w:p>
    <w:p w:rsidR="002D4277" w:rsidRPr="005163D4" w:rsidRDefault="005163D4" w:rsidP="002D427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Таким образом, C# и .NET 7+ обеспечивают наилучший баланс между скоростью разработки, надёжностью, производительностью и </w:t>
      </w:r>
      <w:proofErr w:type="spellStart"/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поддерживаемостью</w:t>
      </w:r>
      <w:proofErr w:type="spellEnd"/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— что критично для успешного внедрения системы в компании «</w:t>
      </w:r>
      <w:proofErr w:type="spellStart"/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Тетрика</w:t>
      </w:r>
      <w:proofErr w:type="spellEnd"/>
      <w:r w:rsidRPr="005163D4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».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 Характеристика выбранных программных сред и средств</w:t>
      </w:r>
    </w:p>
    <w:p w:rsidR="005163D4" w:rsidRPr="0001691C" w:rsidRDefault="005163D4" w:rsidP="005163D4">
      <w:pPr>
        <w:pStyle w:val="ac"/>
      </w:pPr>
      <w:bookmarkStart w:id="12" w:name="_y1fz58hph1z0" w:colFirst="0" w:colLast="0"/>
      <w:bookmarkEnd w:id="12"/>
      <w:r w:rsidRPr="0001691C">
        <w:t>Для реализации веб-приложения для автоматизации распределения преподавательской нагрузки были выбраны следующие программные средства:</w:t>
      </w:r>
    </w:p>
    <w:p w:rsidR="005163D4" w:rsidRPr="0001691C" w:rsidRDefault="005163D4" w:rsidP="005163D4">
      <w:pPr>
        <w:pStyle w:val="ac"/>
        <w:numPr>
          <w:ilvl w:val="0"/>
          <w:numId w:val="27"/>
        </w:numPr>
      </w:pPr>
      <w:r w:rsidRPr="0001691C">
        <w:t>C# (C-Sharp)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Назначение: реализация бизнес-логики и серверной части приложения.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lastRenderedPageBreak/>
        <w:t xml:space="preserve">Достоинства: строгая типизация, высокая производительность, отличная поддержка в IDE (Visual Studio, </w:t>
      </w:r>
      <w:proofErr w:type="spellStart"/>
      <w:r w:rsidRPr="0001691C">
        <w:t>Rider</w:t>
      </w:r>
      <w:proofErr w:type="spellEnd"/>
      <w:r w:rsidRPr="0001691C">
        <w:t>), богатая стандартная библиотека, поддержка асинхронного программирования.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Недостатки: несколько выше порог входа по сравнению с динамически типизированными языками (например Python), требует понимания принципов ООП и платформы .NET.</w:t>
      </w:r>
    </w:p>
    <w:p w:rsidR="005163D4" w:rsidRPr="0001691C" w:rsidRDefault="005163D4" w:rsidP="005163D4">
      <w:pPr>
        <w:pStyle w:val="ac"/>
        <w:numPr>
          <w:ilvl w:val="0"/>
          <w:numId w:val="27"/>
        </w:numPr>
        <w:rPr>
          <w:lang w:val="en-US"/>
        </w:rPr>
      </w:pPr>
      <w:r w:rsidRPr="0001691C">
        <w:rPr>
          <w:lang w:val="en-US"/>
        </w:rPr>
        <w:t>Entity Framework Core (EF Core)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Назначение: объектно-реляционное сопоставление (ORM) для взаимодействия с базой данных через C#-объекты.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 xml:space="preserve">Достоинства: автоматическая генерация SQL-запросов, поддержка миграций, LINQ-интеграция, </w:t>
      </w:r>
      <w:proofErr w:type="spellStart"/>
      <w:r w:rsidRPr="0001691C">
        <w:t>типобезопасность</w:t>
      </w:r>
      <w:proofErr w:type="spellEnd"/>
      <w:r w:rsidRPr="0001691C">
        <w:t xml:space="preserve">, поддержка </w:t>
      </w:r>
      <w:proofErr w:type="spellStart"/>
      <w:r w:rsidRPr="0001691C">
        <w:t>PostgreSQL</w:t>
      </w:r>
      <w:proofErr w:type="spellEnd"/>
      <w:r w:rsidRPr="0001691C">
        <w:t xml:space="preserve"> и других СУБД.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Недостатки: при сложных запросах возможна потеря производительности из-за неоптимальной генерации SQL; требует понимания принципов работы реляционных баз данных.</w:t>
      </w:r>
    </w:p>
    <w:p w:rsidR="005163D4" w:rsidRPr="0001691C" w:rsidRDefault="005163D4" w:rsidP="005163D4">
      <w:pPr>
        <w:pStyle w:val="ac"/>
        <w:numPr>
          <w:ilvl w:val="0"/>
          <w:numId w:val="27"/>
        </w:numPr>
      </w:pPr>
      <w:r w:rsidRPr="0001691C">
        <w:t>Vue.js 3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Назначение: построение динамического и реактивного пользовательского интерфейса.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 xml:space="preserve">Достоинства: компонентный подход, реактивность «из коробки», низкий порог входа, поддержка </w:t>
      </w:r>
      <w:proofErr w:type="spellStart"/>
      <w:r w:rsidRPr="0001691C">
        <w:t>TypeScript</w:t>
      </w:r>
      <w:proofErr w:type="spellEnd"/>
      <w:r w:rsidRPr="0001691C">
        <w:t>, лёгкость интеграции с API, высокая производительность за счёт виртуального DOM и оптимизаций компилятора.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 xml:space="preserve">Недостатки: по сравнению с </w:t>
      </w:r>
      <w:proofErr w:type="spellStart"/>
      <w:r w:rsidRPr="0001691C">
        <w:t>Angular</w:t>
      </w:r>
      <w:proofErr w:type="spellEnd"/>
      <w:r w:rsidRPr="0001691C">
        <w:t xml:space="preserve"> или </w:t>
      </w:r>
      <w:proofErr w:type="spellStart"/>
      <w:r w:rsidRPr="0001691C">
        <w:t>React</w:t>
      </w:r>
      <w:proofErr w:type="spellEnd"/>
      <w:r w:rsidRPr="0001691C">
        <w:t xml:space="preserve"> — меньше корпоративных внедрений и готовых </w:t>
      </w:r>
      <w:proofErr w:type="spellStart"/>
      <w:r w:rsidRPr="0001691C">
        <w:t>enterprise</w:t>
      </w:r>
      <w:proofErr w:type="spellEnd"/>
      <w:r w:rsidRPr="0001691C">
        <w:t>-решений, хотя для внутренней системы это не критично.</w:t>
      </w:r>
    </w:p>
    <w:p w:rsidR="005163D4" w:rsidRPr="0001691C" w:rsidRDefault="005163D4" w:rsidP="005163D4">
      <w:pPr>
        <w:pStyle w:val="ac"/>
        <w:numPr>
          <w:ilvl w:val="0"/>
          <w:numId w:val="27"/>
        </w:numPr>
      </w:pPr>
      <w:r w:rsidRPr="0001691C">
        <w:t>HTML5 / CSS3 / JavaScript (ES6+)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Назначение: базовые технологии для структурирования, оформления и добавления интерактивности в пользовательский интерфейс.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Достоинства: универсальность, поддержка всеми современными браузерами, богатые возможности визуализации и анимации.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Недостатки: требуют дополнительной организации кода (например, через компоненты или фреймворки), иначе быстро превращаются в «спагетти-код».</w:t>
      </w:r>
    </w:p>
    <w:p w:rsidR="005163D4" w:rsidRPr="0001691C" w:rsidRDefault="005163D4" w:rsidP="005163D4">
      <w:pPr>
        <w:pStyle w:val="ac"/>
        <w:numPr>
          <w:ilvl w:val="0"/>
          <w:numId w:val="27"/>
        </w:numPr>
      </w:pPr>
      <w:proofErr w:type="spellStart"/>
      <w:r w:rsidRPr="0001691C">
        <w:t>PostgreSQL</w:t>
      </w:r>
      <w:proofErr w:type="spellEnd"/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Назначение: основная реляционная система управления базами данных для хранения информации о преподавателях, дисциплинах, учебных планах и распределении нагрузки.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lastRenderedPageBreak/>
        <w:t>Достоинства: надёжность, поддержка ACID-транзакций, расширяемость, поддержка JSON/JSONB, мощные возможности индексации и оптимизации запросов, бесплатность и открытый исходный код.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Недостатки: требует базовых знаний администрирования; настройка репликации и резервного копирования может быть сложной для новичков.</w:t>
      </w:r>
    </w:p>
    <w:p w:rsidR="005163D4" w:rsidRPr="0001691C" w:rsidRDefault="005163D4" w:rsidP="005163D4">
      <w:pPr>
        <w:pStyle w:val="ac"/>
        <w:numPr>
          <w:ilvl w:val="0"/>
          <w:numId w:val="27"/>
        </w:numPr>
      </w:pPr>
      <w:proofErr w:type="spellStart"/>
      <w:r w:rsidRPr="0001691C">
        <w:t>Git</w:t>
      </w:r>
      <w:proofErr w:type="spellEnd"/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Назначение: система контроля версий для отслеживания изменений в коде и организации совместной разработки.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Достоинства: децентрализованная архитектура, гибкость ветвления и слияния, широкая поддержка хостингами (</w:t>
      </w:r>
      <w:proofErr w:type="spellStart"/>
      <w:r w:rsidRPr="0001691C">
        <w:t>GitHub</w:t>
      </w:r>
      <w:proofErr w:type="spellEnd"/>
      <w:r w:rsidRPr="0001691C">
        <w:t xml:space="preserve">, </w:t>
      </w:r>
      <w:proofErr w:type="spellStart"/>
      <w:r w:rsidRPr="0001691C">
        <w:t>GitLab</w:t>
      </w:r>
      <w:proofErr w:type="spellEnd"/>
      <w:r w:rsidRPr="0001691C">
        <w:t xml:space="preserve">, Azure </w:t>
      </w:r>
      <w:proofErr w:type="spellStart"/>
      <w:r w:rsidRPr="0001691C">
        <w:t>DevOps</w:t>
      </w:r>
      <w:proofErr w:type="spellEnd"/>
      <w:r w:rsidRPr="0001691C">
        <w:t>), прозрачная история изменений.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Недостатки: начальный порог входа при работе с продвинутыми командами (</w:t>
      </w:r>
      <w:proofErr w:type="spellStart"/>
      <w:r w:rsidRPr="0001691C">
        <w:t>rebase</w:t>
      </w:r>
      <w:proofErr w:type="spellEnd"/>
      <w:r w:rsidRPr="0001691C">
        <w:t xml:space="preserve">, </w:t>
      </w:r>
      <w:proofErr w:type="spellStart"/>
      <w:r w:rsidRPr="0001691C">
        <w:t>cherry-pick</w:t>
      </w:r>
      <w:proofErr w:type="spellEnd"/>
      <w:r w:rsidRPr="0001691C">
        <w:t xml:space="preserve">, </w:t>
      </w:r>
      <w:proofErr w:type="spellStart"/>
      <w:r w:rsidRPr="0001691C">
        <w:t>reflog</w:t>
      </w:r>
      <w:proofErr w:type="spellEnd"/>
      <w:r w:rsidRPr="0001691C">
        <w:t>); необходимость соблюдения командных соглашений.</w:t>
      </w:r>
    </w:p>
    <w:p w:rsidR="005163D4" w:rsidRPr="0001691C" w:rsidRDefault="005163D4" w:rsidP="005163D4">
      <w:pPr>
        <w:pStyle w:val="ac"/>
        <w:numPr>
          <w:ilvl w:val="0"/>
          <w:numId w:val="27"/>
        </w:numPr>
      </w:pPr>
      <w:r w:rsidRPr="0001691C">
        <w:t>Visual Studio 2022 / Visual Studio Code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Назначение: интегрированные среды разработки (IDE/редакторы) для написания, отладки и тестирования кода.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 xml:space="preserve">Достоинства: отличная поддержка C#, .NET, Vue.js, </w:t>
      </w:r>
      <w:proofErr w:type="spellStart"/>
      <w:r w:rsidRPr="0001691C">
        <w:t>TypeScript</w:t>
      </w:r>
      <w:proofErr w:type="spellEnd"/>
      <w:r w:rsidRPr="0001691C">
        <w:t xml:space="preserve">, HTML/CSS; встроенные отладчики, инструменты профилирования, </w:t>
      </w:r>
      <w:proofErr w:type="spellStart"/>
      <w:r w:rsidRPr="0001691C">
        <w:t>IntelliSense</w:t>
      </w:r>
      <w:proofErr w:type="spellEnd"/>
      <w:r w:rsidRPr="0001691C">
        <w:t xml:space="preserve">, поддержка </w:t>
      </w:r>
      <w:proofErr w:type="spellStart"/>
      <w:r w:rsidRPr="0001691C">
        <w:t>Docker</w:t>
      </w:r>
      <w:proofErr w:type="spellEnd"/>
      <w:r w:rsidRPr="0001691C">
        <w:t xml:space="preserve"> и </w:t>
      </w:r>
      <w:proofErr w:type="spellStart"/>
      <w:r w:rsidRPr="0001691C">
        <w:t>Git</w:t>
      </w:r>
      <w:proofErr w:type="spellEnd"/>
      <w:r w:rsidRPr="0001691C">
        <w:t>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Недостатки: Visual Studio требует значительных системных ресурсов; VS Code требует настройки расширений для полной функциональности.</w:t>
      </w:r>
    </w:p>
    <w:p w:rsidR="005163D4" w:rsidRPr="0001691C" w:rsidRDefault="005163D4" w:rsidP="005163D4">
      <w:pPr>
        <w:pStyle w:val="ac"/>
        <w:numPr>
          <w:ilvl w:val="0"/>
          <w:numId w:val="27"/>
        </w:numPr>
        <w:rPr>
          <w:lang w:val="en-US"/>
        </w:rPr>
      </w:pPr>
      <w:r w:rsidRPr="0001691C">
        <w:rPr>
          <w:lang w:val="en-US"/>
        </w:rPr>
        <w:t>RESTful API (</w:t>
      </w:r>
      <w:r w:rsidRPr="0001691C">
        <w:t>на</w:t>
      </w:r>
      <w:r w:rsidRPr="0001691C">
        <w:rPr>
          <w:lang w:val="en-US"/>
        </w:rPr>
        <w:t xml:space="preserve"> </w:t>
      </w:r>
      <w:r w:rsidRPr="0001691C">
        <w:t>базе</w:t>
      </w:r>
      <w:r w:rsidRPr="0001691C">
        <w:rPr>
          <w:lang w:val="en-US"/>
        </w:rPr>
        <w:t xml:space="preserve"> ASP.NET Core Web API)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 xml:space="preserve">Назначение: обеспечение взаимодействия между </w:t>
      </w:r>
      <w:proofErr w:type="spellStart"/>
      <w:r w:rsidRPr="0001691C">
        <w:t>frontend</w:t>
      </w:r>
      <w:proofErr w:type="spellEnd"/>
      <w:r w:rsidRPr="0001691C">
        <w:t xml:space="preserve">- и </w:t>
      </w:r>
      <w:proofErr w:type="spellStart"/>
      <w:r w:rsidRPr="0001691C">
        <w:t>backend</w:t>
      </w:r>
      <w:proofErr w:type="spellEnd"/>
      <w:r w:rsidRPr="0001691C">
        <w:t>-частями приложения, а также возможность интеграции с внешними сервисами.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 xml:space="preserve">Достоинства: простота реализации, стандартность, поддержка JSON, лёгкость тестирования (например, через </w:t>
      </w:r>
      <w:proofErr w:type="spellStart"/>
      <w:r w:rsidRPr="0001691C">
        <w:t>Postman</w:t>
      </w:r>
      <w:proofErr w:type="spellEnd"/>
      <w:r w:rsidRPr="0001691C">
        <w:t xml:space="preserve"> или </w:t>
      </w:r>
      <w:proofErr w:type="spellStart"/>
      <w:r w:rsidRPr="0001691C">
        <w:t>Swagger</w:t>
      </w:r>
      <w:proofErr w:type="spellEnd"/>
      <w:r w:rsidRPr="0001691C">
        <w:t>), хорошая масштабируемость.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Недостатки: требует продуманной архитектуры (</w:t>
      </w:r>
      <w:proofErr w:type="spellStart"/>
      <w:r w:rsidRPr="0001691C">
        <w:t>версионирование</w:t>
      </w:r>
      <w:proofErr w:type="spellEnd"/>
      <w:r w:rsidRPr="0001691C">
        <w:t xml:space="preserve">, авторизация, валидация), иначе быстро теряет читаемость и </w:t>
      </w:r>
      <w:proofErr w:type="spellStart"/>
      <w:r w:rsidRPr="0001691C">
        <w:t>поддерживаемость</w:t>
      </w:r>
      <w:proofErr w:type="spellEnd"/>
      <w:r w:rsidRPr="0001691C">
        <w:t>.</w:t>
      </w:r>
    </w:p>
    <w:p w:rsidR="005163D4" w:rsidRPr="0001691C" w:rsidRDefault="005163D4" w:rsidP="005163D4">
      <w:pPr>
        <w:pStyle w:val="ac"/>
        <w:numPr>
          <w:ilvl w:val="0"/>
          <w:numId w:val="27"/>
        </w:numPr>
      </w:pPr>
      <w:proofErr w:type="spellStart"/>
      <w:r w:rsidRPr="0001691C">
        <w:t>Swagger</w:t>
      </w:r>
      <w:proofErr w:type="spellEnd"/>
      <w:r w:rsidRPr="0001691C">
        <w:t xml:space="preserve"> / </w:t>
      </w:r>
      <w:proofErr w:type="spellStart"/>
      <w:r w:rsidRPr="0001691C">
        <w:t>OpenAPI</w:t>
      </w:r>
      <w:proofErr w:type="spellEnd"/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 xml:space="preserve">Назначение: автоматическая генерация документации API и интерактивное тестирование </w:t>
      </w:r>
      <w:proofErr w:type="spellStart"/>
      <w:r w:rsidRPr="0001691C">
        <w:t>эндпоинтов</w:t>
      </w:r>
      <w:proofErr w:type="spellEnd"/>
      <w:r w:rsidRPr="0001691C">
        <w:t>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lastRenderedPageBreak/>
        <w:t xml:space="preserve">Достоинства: упрощает взаимодействие между </w:t>
      </w:r>
      <w:proofErr w:type="spellStart"/>
      <w:r w:rsidRPr="0001691C">
        <w:t>frontend</w:t>
      </w:r>
      <w:proofErr w:type="spellEnd"/>
      <w:r w:rsidRPr="0001691C">
        <w:t xml:space="preserve">- и </w:t>
      </w:r>
      <w:proofErr w:type="spellStart"/>
      <w:r w:rsidRPr="0001691C">
        <w:t>backend</w:t>
      </w:r>
      <w:proofErr w:type="spellEnd"/>
      <w:r w:rsidRPr="0001691C">
        <w:t>-разработчиками, повышает прозрачность интерфейсов, позволяет быстро находить ошибки.</w:t>
      </w:r>
    </w:p>
    <w:p w:rsidR="005163D4" w:rsidRPr="0001691C" w:rsidRDefault="005163D4" w:rsidP="005163D4">
      <w:pPr>
        <w:pStyle w:val="ac"/>
        <w:numPr>
          <w:ilvl w:val="1"/>
          <w:numId w:val="27"/>
        </w:numPr>
      </w:pPr>
      <w:r w:rsidRPr="0001691C">
        <w:t>Недостатки: требует аннотирования контроллеров и моделей, что немного увеличивает объём кода.</w:t>
      </w:r>
    </w:p>
    <w:p w:rsidR="005163D4" w:rsidRPr="0001691C" w:rsidRDefault="005163D4" w:rsidP="005163D4">
      <w:pPr>
        <w:pStyle w:val="ac"/>
      </w:pPr>
      <w:r w:rsidRPr="0001691C">
        <w:t>Выбранный набор технологий обеспечивает сбалансированное сочетание скорости разработки, надёжности, производительности и масштабируемости, что полностью соответствует целям проекта и требованиям компании «</w:t>
      </w:r>
      <w:proofErr w:type="spellStart"/>
      <w:r w:rsidRPr="0001691C">
        <w:t>Тетрика</w:t>
      </w:r>
      <w:proofErr w:type="spellEnd"/>
      <w:r w:rsidRPr="0001691C">
        <w:t>».</w:t>
      </w:r>
    </w:p>
    <w:p w:rsidR="007B55AA" w:rsidRPr="005163D4" w:rsidRDefault="007B55A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7B55AA" w:rsidRDefault="00D03AC3">
      <w:pPr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3" w:name="_jmqkn2k3xg86" w:colFirst="0" w:colLast="0"/>
      <w:bookmarkEnd w:id="13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4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АЛГОРИТМЫ РЕШЕНИЯ ПОСТАВЛЕННОЙ ЗАДАЧИ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4.1 Этапы реализации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{Привести список этапов реализации ПС или ПТС.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Могут использоваться два способа описания: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- словесный: в виде последовательности шагов по реализации;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- графический: в виде блок-схем, обязательно с пояснениями.}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4" w:name="_lyfzez24479r" w:colFirst="0" w:colLast="0"/>
      <w:bookmarkEnd w:id="14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5" w:name="_p6qpxpphd0c1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4.2 Пользовательский интерфейс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4.2.1 Описание взаимодействия с пользователем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{В рамках проектирования пользовательского интерфейса разрабатывается логика диалога с пользователем. Разрабатывается диалоговый пользовательский интерфейс – продумывается пользовательский опыт в виде пользовательских сценариев или пользовательских диалогов. Опираясь на уже разработанную диаграмму вариантов использования, следует определить множество необходимых диалогов. При проектировании диалога необходимо определить структуру диалога (основные сообщения).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Привести алгоритмы взаимодействия пользователей с ПС в рамках прецедентов с использованием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 UML-диаграмм последовательности.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Общую схему взаимодействия пользователя с ПС, учитывающую возможные сценарии развития диалога, отобразить с использованием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UML-диаграмм активности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6" w:name="_qogtimvwua6" w:colFirst="0" w:colLast="0"/>
      <w:bookmarkEnd w:id="16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4.2.2 Определение операций пользователей и составление функциональных блоков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{Определить операции пользователей, которые они смогут выполнять в рамках прецедентов. Привести пронумерованный список операций пользователя. Совокупность 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lastRenderedPageBreak/>
        <w:t>операций пользователя определяет множество действий, выполняемых пользователем с помощью объектов интерфейса (</w:t>
      </w: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 xml:space="preserve">например: нажатие на кнопку, запускающую </w:t>
      </w:r>
      <w:proofErr w:type="spellStart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расчетную</w:t>
      </w:r>
      <w:proofErr w:type="spellEnd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 xml:space="preserve"> функцию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). Каждая операция соответствует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определенной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реакции системы (например: появляется всплывающее окно с результатами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расчета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).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Выделить отдельные функциональные блоки. Под функциональным блоком подразумевают группу функций (операций), связанных по назначению или области применения или группу функций информационного наполнения. Как правило, операции, относящиеся к одному функциональному блоку, располагаются на одном графическом окне или на нескольких окнах, связанных операциями перехода.}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" w:name="_7gjzpk86vig8" w:colFirst="0" w:colLast="0"/>
      <w:bookmarkEnd w:id="17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4.2.3 Проектирование структуры экранов и схемы навигации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{На этом этапе, проектируются взаимосвязи форм (окон) приложения и взаимосвязи объектов внутри форм.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Основываясь на сценариях работы и ролях пользователей, формируется структура экранов системы, т.е. определяется количество экранов, функциональность каждого из них, навигационные связи между ними, формируется структура меню и других навигационных элементов.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Привести навигационную схему.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Навигационная схема показывает механизм распределения функций и задач между экранами.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Навигационная схема определяет, каким образом пользователи смогут перемещаться между различными экранами.}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" w:name="_rwxodykwthrz" w:colFirst="0" w:colLast="0"/>
      <w:bookmarkEnd w:id="18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4.2.4 Разработка дизайна интерфейса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{На этом этапе определяется визуальный стиль приложения, цветовая схема, создаются макеты экранов и элементов интерфейса.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Cоздаются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иконки, фоны, шрифты и другие графические элементы, которые будут использоваться в приложении.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На данном этапе разрабатываются интерфейсы конкретных экранов системы (состав, взаимное расположение интерфейсных элементов).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Привести планы отдельных экранных форм, прототипы окон, страниц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и т.п.}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9" w:name="_rxonl6gx6ard" w:colFirst="0" w:colLast="0"/>
      <w:bookmarkEnd w:id="19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4.3 Входные, выходные и промежуточные данные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{В данном разделе описывается структура входных, выходных и </w:t>
      </w:r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про-межуточных</w:t>
      </w:r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данных. Например, входные данные поступают на вход программы в виде файла, значит, структура файла должна быть полностью описана. Аналогичное требование выполняется для промежуточных и выходных данных.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Например</w:t>
      </w:r>
      <w:r>
        <w:rPr>
          <w:rFonts w:ascii="Times New Roman" w:eastAsia="Times New Roman" w:hAnsi="Times New Roman" w:cs="Times New Roman"/>
          <w:i/>
          <w:color w:val="FF0000"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 xml:space="preserve"> для сайтов входной информацией могут быть текстовые файлы (указать в каком формате), графическая информация (указать формат) и т. п. Выходная информация – это HTML, PHP и т. п. страницы, видимые в окне браузеров (указать, каких).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0" w:name="_nfagfnnkl3rn" w:colFirst="0" w:colLast="0"/>
      <w:bookmarkEnd w:id="2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4.4 Реализация используемых методов хранения, обработки и передачи информации об объектах предметной области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{Описать, как именно будут применяться в задаче методы, описанные в п. 2.1.3.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В</w:t>
      </w: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u w:val="single"/>
        </w:rPr>
        <w:t xml:space="preserve"> п. 4.4.1- 4.4.5 привести алгоритмы реализации выбранных методов для конкретной задачи (тема 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u w:val="single"/>
        </w:rPr>
        <w:t>вкр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u w:val="single"/>
        </w:rPr>
        <w:t>)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}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bookmarkStart w:id="21" w:name="_mjclz4471k92" w:colFirst="0" w:colLast="0"/>
      <w:bookmarkEnd w:id="21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СЛЕДУЕТ ВЫБРАТЬ ПУНКТЫ, СООТВЕТСТВУЮЩИЕ ПРИМЕНЯЕМЫМ МЕТОДАМ ХРАНЕНИЯ, 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ПРЕДСТАВЛЕНИЯ,  ИНТЕРПРЕТАЦИИ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ИЛИ ОБРАБОТКИ ИНФОРМАЦИИ, описанным в п. 2.1.3.1-2.1.3.5)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4.4.1 Методы хранения данных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{В этом разделе необходимо указать тип и описать структуру базы данных, если таковая имеется в проекте.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При описании структуры базы данных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описываются все таблицы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в виде: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- имя таблицы и её назначение, т.е. для хранения какой информации предназначена данная таблица;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lastRenderedPageBreak/>
        <w:t>- описание всех полей таблицы с указанием типа, назначения, первичных и внешних ключей.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Приводится ER-диаграмма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, иллюстрирующая схему связей между таблицами.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Для объектной базы данных приводится описание структуры данных всех классов, аналогично тому, как это сделано для таблиц, добавляется только описание методов.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Если в выпускной квалификационной работе разработаны и созданы инструменты для работы с БД, их можно описать в данном разделе.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ЕСЛИ В ПРОЕКТЕ ПРЕДУСМОТРЕНО НЕКОЕ ДРУГОЕ ХРАНИЛИЩЕ ДАННЫХ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 xml:space="preserve">не </w:t>
      </w:r>
      <w:proofErr w:type="spellStart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бд</w:t>
      </w:r>
      <w:proofErr w:type="spellEnd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, но, например, используется система каталогов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),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СЛЕДУЕТ ПОДРОБНО ОПИСАТЬ ЕГО СТРУКТУРУ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2" w:name="_bnuv1cjm6ztn" w:colFirst="0" w:colLast="0"/>
      <w:bookmarkEnd w:id="2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4.4.2 Алгоритмы реализации используемых математических моделей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Привести разработанные алгоритмы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расчета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по используемой математической модели.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Разработка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мат.модели</w:t>
      </w:r>
      <w:proofErr w:type="spellEnd"/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не входит в задачи ВКР, описание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мат.постановки</w:t>
      </w:r>
      <w:proofErr w:type="spellEnd"/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 приводится в разделе Описание предметной области с указанием источника информации.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Разработка алгоритма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расчета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по модели - одна из задач ВКР. Алгоритм приводится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в виде текстового описания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- последовательность действий, выполняемых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расчетной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программой, можно при описании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расчетного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алгоритма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использовать диаграммы активности UML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.}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3" w:name="_ftof658fv7uc" w:colFirst="0" w:colLast="0"/>
      <w:bookmarkEnd w:id="23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4.4.3 Алгоритмы использования применяемых программных технологий обработки данных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{При разработке сложных программных систем, использующих существующие программные технологии, основанные на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мат.моделях</w:t>
      </w:r>
      <w:proofErr w:type="spellEnd"/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и предназначенные для решения 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lastRenderedPageBreak/>
        <w:t xml:space="preserve">конкретных задач, следует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привести алгоритмы применения этих технологий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для решения задач ВКР.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Например, разработка ПС с применением нейронных сетей включает следующий сценарий: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выбор архитектуры нейронной сети,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формирование датасета для обучения сети,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 обучение сети.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В данном случае, сама нейронная сеть не разрабатывается, применяется готовая программная технология, которая адаптируется под задачу. Алгоритм этой адаптации и следует описать.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4" w:name="_o7068zfl18of" w:colFirst="0" w:colLast="0"/>
      <w:bookmarkEnd w:id="24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4.4.4 Алгоритмы применения методов графического анализа данных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5" w:name="_w35cclvcjgns" w:colFirst="0" w:colLast="0"/>
      <w:bookmarkEnd w:id="25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Привести разработанные алгоритмы использования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графичекого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 способа представления и интерпретации информации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 xml:space="preserve">пошагово: какие данные выбираются для отображения? Какие способы визуализации являются предпочтительными для данной задачи (тема ВКР)? Какие выводы можно сделать на основе 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проведенного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 xml:space="preserve"> графического анализа? Привести примеры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)}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4.4.5 Алгоритмы использования технологий передачи данных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{Описать, как в задаче ВКР реализована передача данных между компонентами программной системы (межмодульная передача данных); между разрабатываемой программной системой и внешними источниками (потребителями) данных. 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6" w:name="_do3sk82jt50h" w:colFirst="0" w:colLast="0"/>
      <w:bookmarkEnd w:id="26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например, может быть описано: роль общей базы данных в процессе передачи данных, виды запросов, протоколы передачи данных, технология организации локальных адресов, программно-алгоритмическое обеспечение связи «клиент-сервер» и т.д.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).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7" w:name="_vwufkevmqc8o" w:colFirst="0" w:colLast="0"/>
      <w:bookmarkEnd w:id="2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4.5 Описание архитектурного решения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4.5.1 Структурная организация программной системы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{В этом разделе следует показать организацию программной системы, структурных элементов и объединение этих элементов в более крупные подсистемы. Также можно показать, какое место разрабатываемое ПС (ПМ) занимает в более крупной системе.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lastRenderedPageBreak/>
        <w:t xml:space="preserve">Можно использовать статические UML диаграммы: диаграммы компонентов, диаграммы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развертывания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. С использованием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диаграммы компонентов UML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(она иллюстрирует архитектуры компонентов программного обеспечения и зависимости между ними) показать, как компоненты соединяются вместе для формирования программной системы. С помощью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диаграммы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развертывания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 UML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показать, как программная система будет физически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развернута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на аппаратном обеспечении.}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bookmarkStart w:id="28" w:name="_etr8r2dwp5e6" w:colFirst="0" w:colLast="0"/>
      <w:bookmarkEnd w:id="28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1F1F1F"/>
          <w:sz w:val="24"/>
          <w:szCs w:val="24"/>
          <w:highlight w:val="white"/>
        </w:rPr>
        <w:t>4.5.2 Архитектура программного кода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{В этом разделе должна быть описана структура кода ПС, т. е.: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- из каких функциональных блоков (файлов, модулей, процедур, функций, классов) состоит ПС;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- приведено описание каждого блока с его названием и назначением;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- приведена графическая схема взаимосвязи этих блоков.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Для описания структуры кода можно использовать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 xml:space="preserve">диаграммы 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классов  UML</w:t>
      </w:r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.}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9" w:name="_m6o3jv1f0v5g" w:colFirst="0" w:colLast="0"/>
      <w:bookmarkEnd w:id="29"/>
    </w:p>
    <w:p w:rsidR="007B55AA" w:rsidRDefault="00D03AC3">
      <w:pPr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30" w:name="_i0zx0xb04dbt" w:colFirst="0" w:colLast="0"/>
      <w:bookmarkEnd w:id="3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5 ТЕСТИРОВАНИЕ И ОПТИМИЗАЦИЯ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5.1 План тестирования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 xml:space="preserve">{В этом разделе приводится план тестирования ПС </w:t>
      </w:r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–  контрольный</w:t>
      </w:r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 xml:space="preserve"> список проверок, которые помогают тестировщику протестировать приложение или отдельные функции.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Необходимо указать, какие виды тестирования будут являться наиболее предпочтительными для вашего ПС. Обосновать свой выбор.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А также обосновать то, что другие виды тестирования проводиться не будут.}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bookmarkStart w:id="31" w:name="_nwqw60mr22kk" w:colFirst="0" w:colLast="0"/>
      <w:bookmarkEnd w:id="3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5.2 Результаты тестирования и оптимизация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  <w:highlight w:val="white"/>
        </w:rPr>
        <w:t xml:space="preserve">{Описать процесс тестирования (пошагово, с подтверждением скриншотами), </w:t>
      </w:r>
      <w:proofErr w:type="spellStart"/>
      <w:r>
        <w:rPr>
          <w:rFonts w:ascii="Times New Roman" w:eastAsia="Times New Roman" w:hAnsi="Times New Roman" w:cs="Times New Roman"/>
          <w:color w:val="FF0000"/>
          <w:sz w:val="28"/>
          <w:szCs w:val="28"/>
          <w:highlight w:val="white"/>
        </w:rPr>
        <w:t>проведенного</w:t>
      </w:r>
      <w:proofErr w:type="spellEnd"/>
      <w:r>
        <w:rPr>
          <w:rFonts w:ascii="Times New Roman" w:eastAsia="Times New Roman" w:hAnsi="Times New Roman" w:cs="Times New Roman"/>
          <w:color w:val="FF0000"/>
          <w:sz w:val="28"/>
          <w:szCs w:val="28"/>
          <w:highlight w:val="white"/>
        </w:rPr>
        <w:t xml:space="preserve"> в соответствии с разработанным планом тестирования ПС. Оформить заключение о </w:t>
      </w:r>
      <w:proofErr w:type="spellStart"/>
      <w:r>
        <w:rPr>
          <w:rFonts w:ascii="Times New Roman" w:eastAsia="Times New Roman" w:hAnsi="Times New Roman" w:cs="Times New Roman"/>
          <w:color w:val="FF0000"/>
          <w:sz w:val="28"/>
          <w:szCs w:val="28"/>
          <w:highlight w:val="white"/>
        </w:rPr>
        <w:t>проведенном</w:t>
      </w:r>
      <w:proofErr w:type="spellEnd"/>
      <w:r>
        <w:rPr>
          <w:rFonts w:ascii="Times New Roman" w:eastAsia="Times New Roman" w:hAnsi="Times New Roman" w:cs="Times New Roman"/>
          <w:color w:val="FF0000"/>
          <w:sz w:val="28"/>
          <w:szCs w:val="28"/>
          <w:highlight w:val="white"/>
        </w:rPr>
        <w:t xml:space="preserve"> тестировании.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  <w:highlight w:val="white"/>
        </w:rPr>
        <w:t xml:space="preserve">По результатам тестирования ПС может быть проведена техническая, алгоритмическая или программная оптимизация. Описать процесс оптимизации, подтверждая соответствующими </w:t>
      </w:r>
      <w:proofErr w:type="gramStart"/>
      <w:r>
        <w:rPr>
          <w:rFonts w:ascii="Times New Roman" w:eastAsia="Times New Roman" w:hAnsi="Times New Roman" w:cs="Times New Roman"/>
          <w:color w:val="FF0000"/>
          <w:sz w:val="28"/>
          <w:szCs w:val="28"/>
          <w:highlight w:val="white"/>
        </w:rPr>
        <w:t>скриншотами }</w:t>
      </w:r>
      <w:proofErr w:type="gramEnd"/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" w:name="_9e3j088e2aga" w:colFirst="0" w:colLast="0"/>
      <w:bookmarkEnd w:id="3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D03AC3">
      <w:pPr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6 РУКОВОДСТВО ПОЛЬЗОВАТЕЛЯ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{В этот раздел могут быть включены следующие пункты: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- порядок установки и настройки программного средства на компьютер пользователя или первичная настройка технического средства;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- действия пользователя в случае сбоя ПС или ПТС;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- последовательность действий пользователя для решения своих основных задач при работе с программным или техническим средством. 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Следует привести образы экранов (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ScreenShots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) с пояснениями для лучшего восприятия раздела. Приветствуется создание помощи по установке и эксплуатации ПС или ПТС.}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3" w:name="_7l8ttmcaiuvb" w:colFirst="0" w:colLast="0"/>
      <w:bookmarkEnd w:id="33"/>
    </w:p>
    <w:p w:rsidR="007B55AA" w:rsidRDefault="00D03AC3">
      <w:pPr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ЗАКЛЮЧЕНИЕ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{Заключение – последовательное, логически стройное изложение полученных итогов и их соотношение с общей целью и конкретными задачами, поставленными и сформулированными во введении.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 xml:space="preserve">Заключение отражает оценку работы,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подчеркивает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 xml:space="preserve"> актуальность и практическую её значимость, и включает рекомендации по практическому использованию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ее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 xml:space="preserve"> результатов.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Заключение должно содержать краткие выводы по результатам ВКР.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Выводы формулируются по пунктам так, как они должны быть оглашены в конце доклада на защите.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- В этом разделе необходимо указать решена задача полностью или частично: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- подвести итоги проделанной работы – что сделано для решения поставленной задачи, это может быть:</w:t>
      </w:r>
    </w:p>
    <w:p w:rsidR="007B55AA" w:rsidRDefault="00D03AC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разработанное и реализованное ПС или ПТС. Следует детализировать, что было сделано, покомпонентно, в соответствии с составленным планом разработки;</w:t>
      </w:r>
    </w:p>
    <w:p w:rsidR="007B55AA" w:rsidRDefault="00D03AC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предложен новый подход (технология) к решению подобных задач;</w:t>
      </w:r>
    </w:p>
    <w:p w:rsidR="007B55AA" w:rsidRDefault="00D03AC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предложен новый метод реализации ПС или ПТС.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Следует отметить возможные точки роста (развития) ПС или ПТС.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Например:</w:t>
      </w:r>
    </w:p>
    <w:p w:rsidR="007B55AA" w:rsidRDefault="00D03AC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добавить новые функции (блоки, режимы работы);</w:t>
      </w:r>
    </w:p>
    <w:p w:rsidR="007B55AA" w:rsidRDefault="00D03AC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распространить на новый класс задач, другой тип данных.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В Заключении следует:</w:t>
      </w:r>
    </w:p>
    <w:p w:rsidR="007B55AA" w:rsidRDefault="00D03AC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привести объем созданного программного средства (в любых единицах, например, в килобайтах, строках кода, классах, процедурах, функциях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ит.д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.).</w:t>
      </w:r>
    </w:p>
    <w:p w:rsidR="007B55AA" w:rsidRDefault="00D03AC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- отразить апробацию работы: выступления на семинарах, публикации, выступления на конференциях и конкурсах (полученные дипломы, грамоты и т.п.), акты о внедрении, реально действующий сайт (адрес) и т.д.}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4" w:name="_5e7jg1x3bdim" w:colFirst="0" w:colLast="0"/>
      <w:bookmarkEnd w:id="34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BF3C6E" w:rsidRPr="00BF3C6E" w:rsidRDefault="00D03AC3" w:rsidP="00BF3C6E">
      <w:pPr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СПИСОК ИСПОЛЬЗУЕМЫХ ИСТОЧНИКОВ</w:t>
      </w:r>
    </w:p>
    <w:p w:rsidR="0034185B" w:rsidRPr="004A3CAF" w:rsidRDefault="0034185B" w:rsidP="0034185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3CAF">
        <w:rPr>
          <w:rFonts w:ascii="Times New Roman" w:eastAsia="Times New Roman" w:hAnsi="Times New Roman" w:cs="Times New Roman"/>
          <w:color w:val="000000"/>
          <w:sz w:val="24"/>
          <w:szCs w:val="24"/>
        </w:rPr>
        <w:t>Певнева А. Г. Методы оптимизации [Электронный ресурс] / А. Г. Певнева, М. Е. Калинкина. – Электрон. кн. – СПб</w:t>
      </w:r>
      <w:proofErr w:type="gramStart"/>
      <w:r w:rsidRPr="004A3CAF">
        <w:rPr>
          <w:rFonts w:ascii="Times New Roman" w:eastAsia="Times New Roman" w:hAnsi="Times New Roman" w:cs="Times New Roman"/>
          <w:color w:val="000000"/>
          <w:sz w:val="24"/>
          <w:szCs w:val="24"/>
        </w:rPr>
        <w:t>. :</w:t>
      </w:r>
      <w:proofErr w:type="gramEnd"/>
      <w:r w:rsidRPr="004A3C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Университет ИТМО, 2020. – </w:t>
      </w:r>
      <w:proofErr w:type="gramStart"/>
      <w:r w:rsidRPr="004A3CAF">
        <w:rPr>
          <w:rFonts w:ascii="Times New Roman" w:eastAsia="Times New Roman" w:hAnsi="Times New Roman" w:cs="Times New Roman"/>
          <w:color w:val="000000"/>
          <w:sz w:val="24"/>
          <w:szCs w:val="24"/>
        </w:rPr>
        <w:t>URL :</w:t>
      </w:r>
      <w:proofErr w:type="gramEnd"/>
      <w:r w:rsidRPr="004A3C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9" w:tgtFrame="_blank" w:history="1">
        <w:r w:rsidRPr="004A3CAF">
          <w:rPr>
            <w:rStyle w:val="a9"/>
            <w:rFonts w:ascii="Times New Roman" w:eastAsia="Times New Roman" w:hAnsi="Times New Roman" w:cs="Times New Roman"/>
            <w:sz w:val="24"/>
            <w:szCs w:val="24"/>
          </w:rPr>
          <w:t xml:space="preserve">https://books.ifmo.ru/file/pdf/2681.pdf </w:t>
        </w:r>
      </w:hyperlink>
      <w:r w:rsidRPr="004A3CAF">
        <w:rPr>
          <w:rFonts w:ascii="Times New Roman" w:eastAsia="Times New Roman" w:hAnsi="Times New Roman" w:cs="Times New Roman"/>
          <w:color w:val="000000"/>
          <w:sz w:val="24"/>
          <w:szCs w:val="24"/>
        </w:rPr>
        <w:t>, свободный. – Яз. рус. – (Дата обращения: 15.04.2025).</w:t>
      </w:r>
    </w:p>
    <w:p w:rsidR="007B55AA" w:rsidRDefault="00D03AC3">
      <w:pPr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ПРИЛОЖЕНИЯ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 А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bookmarkStart w:id="35" w:name="_uo4ubvtrk069" w:colFirst="0" w:colLast="0"/>
      <w:bookmarkEnd w:id="35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{Содержит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техническое задание на реализацию программной системы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, разработанное при непосредственном участии представителей заинтересованных организаций.}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 Б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</w:pPr>
      <w:bookmarkStart w:id="36" w:name="_202jyy1a38g0" w:colFirst="0" w:colLast="0"/>
      <w:bookmarkEnd w:id="36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{Содержит примеры входных данных в виде изображений, таблиц, фрагментов текстовых документов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и.т.д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.}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 В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</w:pPr>
      <w:bookmarkStart w:id="37" w:name="_bzobqziuebed" w:colFirst="0" w:colLast="0"/>
      <w:bookmarkEnd w:id="37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{Содержит различные схемы, диаграммы, иллюстрирующие алгоритмы работы разработанной программной системы.}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 Г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{Содержит результаты тестовых испытаний на различных тестовых данных.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</w:pPr>
      <w:bookmarkStart w:id="38" w:name="_ghflmta39vm6" w:colFirst="0" w:colLast="0"/>
      <w:bookmarkEnd w:id="38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 xml:space="preserve">Например, при наличии в составе ПС </w:t>
      </w:r>
      <w:proofErr w:type="spellStart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расчетно</w:t>
      </w:r>
      <w:proofErr w:type="spellEnd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-графического модуля, полученные в результате работы, иллюстрации и таблицы, по которым можно судить о корректной работе программы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.}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 Д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{Содержит фрагменты листинга программного кода.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Обязательно наличие поясняющего текста (для чего предназначен фрагмент кода, функция, класс)!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Привести не менее 10 страниц кода. Текстовые пояснения оформляются в соответствии с ГОСТ. 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</w:pPr>
      <w:bookmarkStart w:id="39" w:name="_bxtlkm72ywwx" w:colFirst="0" w:colLast="0"/>
      <w:bookmarkEnd w:id="39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Параметры оформления листинга кода: размер шрифта 10, допускается расположение в 2 столбца, одинарный междустрочный </w:t>
      </w:r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интервал..</w:t>
      </w:r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}</w:t>
      </w:r>
    </w:p>
    <w:p w:rsidR="007B55AA" w:rsidRDefault="00D03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Приложение Е</w:t>
      </w:r>
    </w:p>
    <w:p w:rsidR="007B55AA" w:rsidRDefault="00D03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{При наличии, можно привести Акт о внедрении в эксплуатацию разработанной программной системы.}</w:t>
      </w:r>
    </w:p>
    <w:p w:rsidR="007B55AA" w:rsidRDefault="007B55A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</w:pPr>
    </w:p>
    <w:sectPr w:rsidR="007B55AA">
      <w:pgSz w:w="11906" w:h="16838"/>
      <w:pgMar w:top="1134" w:right="849" w:bottom="1134" w:left="1701" w:header="737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D775B" w:rsidRDefault="00AD775B">
      <w:r>
        <w:separator/>
      </w:r>
    </w:p>
  </w:endnote>
  <w:endnote w:type="continuationSeparator" w:id="0">
    <w:p w:rsidR="00AD775B" w:rsidRDefault="00AD77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72A92AA8-7D91-43EA-ADC1-A4E07E33D5FB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62FCF0FA-C1BA-4546-9F73-D15721A86442}"/>
    <w:embedBold r:id="rId3" w:fontKey="{C5368DC3-B895-42D4-AE4E-F08277B95EEF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A0540B4D-6741-49B2-BF7F-885C82F8BDE2}"/>
    <w:embedItalic r:id="rId5" w:fontKey="{558EDAEF-0BCD-4117-B76B-C06209E35FC4}"/>
  </w:font>
  <w:font w:name="Liberation Serif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785EE969-1D6E-4FD7-A1C2-CB9FFC28F81B}"/>
    <w:embedItalic r:id="rId7" w:fontKey="{F6FD18ED-5274-4793-BB14-1ED13D4B8F7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485C4D2B-0AA0-4B22-9CC8-1EA4C2904C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D3257" w:rsidRDefault="006D325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D775B" w:rsidRDefault="00AD775B">
      <w:r>
        <w:separator/>
      </w:r>
    </w:p>
  </w:footnote>
  <w:footnote w:type="continuationSeparator" w:id="0">
    <w:p w:rsidR="00AD775B" w:rsidRDefault="00AD77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D37BC"/>
    <w:multiLevelType w:val="multilevel"/>
    <w:tmpl w:val="D4926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967B1B"/>
    <w:multiLevelType w:val="hybridMultilevel"/>
    <w:tmpl w:val="FAF4F4B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B06089"/>
    <w:multiLevelType w:val="multilevel"/>
    <w:tmpl w:val="635AD23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021A5714"/>
    <w:multiLevelType w:val="multilevel"/>
    <w:tmpl w:val="E376C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54C6B7C"/>
    <w:multiLevelType w:val="multilevel"/>
    <w:tmpl w:val="910AC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F8346B8"/>
    <w:multiLevelType w:val="multilevel"/>
    <w:tmpl w:val="7A686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A71250"/>
    <w:multiLevelType w:val="multilevel"/>
    <w:tmpl w:val="8EEA3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3DE6E29"/>
    <w:multiLevelType w:val="multilevel"/>
    <w:tmpl w:val="C2801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D71078"/>
    <w:multiLevelType w:val="hybridMultilevel"/>
    <w:tmpl w:val="177AF25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2554306"/>
    <w:multiLevelType w:val="multilevel"/>
    <w:tmpl w:val="094E7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3134678"/>
    <w:multiLevelType w:val="multilevel"/>
    <w:tmpl w:val="7FD46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2259B0"/>
    <w:multiLevelType w:val="multilevel"/>
    <w:tmpl w:val="E230FC34"/>
    <w:lvl w:ilvl="0">
      <w:start w:val="1"/>
      <w:numFmt w:val="bullet"/>
      <w:lvlText w:val="−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2" w15:restartNumberingAfterBreak="0">
    <w:nsid w:val="2EB513CA"/>
    <w:multiLevelType w:val="multilevel"/>
    <w:tmpl w:val="E7680238"/>
    <w:lvl w:ilvl="0">
      <w:start w:val="1"/>
      <w:numFmt w:val="decimal"/>
      <w:lvlText w:val="%1"/>
      <w:lvlJc w:val="left"/>
      <w:pPr>
        <w:ind w:left="144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vertAlign w:val="baseline"/>
      </w:rPr>
    </w:lvl>
  </w:abstractNum>
  <w:abstractNum w:abstractNumId="13" w15:restartNumberingAfterBreak="0">
    <w:nsid w:val="2EDE2B27"/>
    <w:multiLevelType w:val="multilevel"/>
    <w:tmpl w:val="668ED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FC543B0"/>
    <w:multiLevelType w:val="multilevel"/>
    <w:tmpl w:val="F8F0BEA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5" w15:restartNumberingAfterBreak="0">
    <w:nsid w:val="30725523"/>
    <w:multiLevelType w:val="multilevel"/>
    <w:tmpl w:val="B5C48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690CB8"/>
    <w:multiLevelType w:val="multilevel"/>
    <w:tmpl w:val="24460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6A34227"/>
    <w:multiLevelType w:val="multilevel"/>
    <w:tmpl w:val="4E98A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D830DA1"/>
    <w:multiLevelType w:val="multilevel"/>
    <w:tmpl w:val="2A044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5947600"/>
    <w:multiLevelType w:val="multilevel"/>
    <w:tmpl w:val="4E20B06E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0" w15:restartNumberingAfterBreak="0">
    <w:nsid w:val="53A07967"/>
    <w:multiLevelType w:val="hybridMultilevel"/>
    <w:tmpl w:val="56489FD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F672A90"/>
    <w:multiLevelType w:val="multilevel"/>
    <w:tmpl w:val="413AB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0057936"/>
    <w:multiLevelType w:val="multilevel"/>
    <w:tmpl w:val="BCCED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54E3D26"/>
    <w:multiLevelType w:val="hybridMultilevel"/>
    <w:tmpl w:val="360613A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D935D1F"/>
    <w:multiLevelType w:val="multilevel"/>
    <w:tmpl w:val="7C2064E4"/>
    <w:lvl w:ilvl="0">
      <w:start w:val="1"/>
      <w:numFmt w:val="bullet"/>
      <w:lvlText w:val="−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5" w15:restartNumberingAfterBreak="0">
    <w:nsid w:val="6F5B35A5"/>
    <w:multiLevelType w:val="hybridMultilevel"/>
    <w:tmpl w:val="E250D136"/>
    <w:lvl w:ilvl="0" w:tplc="0F1E60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FFE281D"/>
    <w:multiLevelType w:val="multilevel"/>
    <w:tmpl w:val="58CAB446"/>
    <w:lvl w:ilvl="0">
      <w:start w:val="1"/>
      <w:numFmt w:val="bullet"/>
      <w:lvlText w:val="−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7" w15:restartNumberingAfterBreak="0">
    <w:nsid w:val="71A22C9E"/>
    <w:multiLevelType w:val="hybridMultilevel"/>
    <w:tmpl w:val="1EAAA0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FA1619"/>
    <w:multiLevelType w:val="hybridMultilevel"/>
    <w:tmpl w:val="0792CA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BD40E4"/>
    <w:multiLevelType w:val="hybridMultilevel"/>
    <w:tmpl w:val="4E6CDB4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51865903">
    <w:abstractNumId w:val="12"/>
  </w:num>
  <w:num w:numId="2" w16cid:durableId="1051002497">
    <w:abstractNumId w:val="19"/>
  </w:num>
  <w:num w:numId="3" w16cid:durableId="420564290">
    <w:abstractNumId w:val="24"/>
  </w:num>
  <w:num w:numId="4" w16cid:durableId="324171037">
    <w:abstractNumId w:val="26"/>
  </w:num>
  <w:num w:numId="5" w16cid:durableId="1155683241">
    <w:abstractNumId w:val="11"/>
  </w:num>
  <w:num w:numId="6" w16cid:durableId="356346591">
    <w:abstractNumId w:val="2"/>
  </w:num>
  <w:num w:numId="7" w16cid:durableId="655836585">
    <w:abstractNumId w:val="14"/>
  </w:num>
  <w:num w:numId="8" w16cid:durableId="317004918">
    <w:abstractNumId w:val="28"/>
  </w:num>
  <w:num w:numId="9" w16cid:durableId="1385520369">
    <w:abstractNumId w:val="27"/>
  </w:num>
  <w:num w:numId="10" w16cid:durableId="905456413">
    <w:abstractNumId w:val="20"/>
  </w:num>
  <w:num w:numId="11" w16cid:durableId="520705821">
    <w:abstractNumId w:val="1"/>
  </w:num>
  <w:num w:numId="12" w16cid:durableId="1163935614">
    <w:abstractNumId w:val="29"/>
  </w:num>
  <w:num w:numId="13" w16cid:durableId="1295021937">
    <w:abstractNumId w:val="23"/>
  </w:num>
  <w:num w:numId="14" w16cid:durableId="1026717121">
    <w:abstractNumId w:val="8"/>
  </w:num>
  <w:num w:numId="15" w16cid:durableId="918176450">
    <w:abstractNumId w:val="25"/>
  </w:num>
  <w:num w:numId="16" w16cid:durableId="594826050">
    <w:abstractNumId w:val="7"/>
  </w:num>
  <w:num w:numId="17" w16cid:durableId="1625379364">
    <w:abstractNumId w:val="18"/>
  </w:num>
  <w:num w:numId="18" w16cid:durableId="1288584082">
    <w:abstractNumId w:val="15"/>
  </w:num>
  <w:num w:numId="19" w16cid:durableId="1935673725">
    <w:abstractNumId w:val="9"/>
  </w:num>
  <w:num w:numId="20" w16cid:durableId="1201359721">
    <w:abstractNumId w:val="6"/>
  </w:num>
  <w:num w:numId="21" w16cid:durableId="879323992">
    <w:abstractNumId w:val="0"/>
  </w:num>
  <w:num w:numId="22" w16cid:durableId="1330908667">
    <w:abstractNumId w:val="13"/>
  </w:num>
  <w:num w:numId="23" w16cid:durableId="909078377">
    <w:abstractNumId w:val="4"/>
  </w:num>
  <w:num w:numId="24" w16cid:durableId="140121211">
    <w:abstractNumId w:val="16"/>
  </w:num>
  <w:num w:numId="25" w16cid:durableId="2044789950">
    <w:abstractNumId w:val="22"/>
  </w:num>
  <w:num w:numId="26" w16cid:durableId="1279489843">
    <w:abstractNumId w:val="10"/>
  </w:num>
  <w:num w:numId="27" w16cid:durableId="371733806">
    <w:abstractNumId w:val="5"/>
  </w:num>
  <w:num w:numId="28" w16cid:durableId="1849520688">
    <w:abstractNumId w:val="17"/>
  </w:num>
  <w:num w:numId="29" w16cid:durableId="404686318">
    <w:abstractNumId w:val="3"/>
  </w:num>
  <w:num w:numId="30" w16cid:durableId="136625049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55AA"/>
    <w:rsid w:val="00010A7E"/>
    <w:rsid w:val="00017F43"/>
    <w:rsid w:val="00042F97"/>
    <w:rsid w:val="000649FC"/>
    <w:rsid w:val="00095EE8"/>
    <w:rsid w:val="000A7220"/>
    <w:rsid w:val="000B7E02"/>
    <w:rsid w:val="000C7C49"/>
    <w:rsid w:val="000E598C"/>
    <w:rsid w:val="00126CF6"/>
    <w:rsid w:val="001453A9"/>
    <w:rsid w:val="00161B7E"/>
    <w:rsid w:val="001C04A0"/>
    <w:rsid w:val="001E72EE"/>
    <w:rsid w:val="0020080C"/>
    <w:rsid w:val="0020368E"/>
    <w:rsid w:val="00237EFA"/>
    <w:rsid w:val="00274903"/>
    <w:rsid w:val="00285D2D"/>
    <w:rsid w:val="002D4277"/>
    <w:rsid w:val="0034185B"/>
    <w:rsid w:val="003471B1"/>
    <w:rsid w:val="003970C8"/>
    <w:rsid w:val="003E39A1"/>
    <w:rsid w:val="00410915"/>
    <w:rsid w:val="0041746E"/>
    <w:rsid w:val="00437CFE"/>
    <w:rsid w:val="00492783"/>
    <w:rsid w:val="004A3CAF"/>
    <w:rsid w:val="004E54A1"/>
    <w:rsid w:val="00501BD4"/>
    <w:rsid w:val="005163D4"/>
    <w:rsid w:val="005248FE"/>
    <w:rsid w:val="0055321F"/>
    <w:rsid w:val="00554EC8"/>
    <w:rsid w:val="00575C1B"/>
    <w:rsid w:val="005777FC"/>
    <w:rsid w:val="005B60D3"/>
    <w:rsid w:val="005D0C97"/>
    <w:rsid w:val="00615AE2"/>
    <w:rsid w:val="00631655"/>
    <w:rsid w:val="00636547"/>
    <w:rsid w:val="00656B44"/>
    <w:rsid w:val="006A478A"/>
    <w:rsid w:val="006B3208"/>
    <w:rsid w:val="006D3257"/>
    <w:rsid w:val="006E39AB"/>
    <w:rsid w:val="006E7C39"/>
    <w:rsid w:val="006F1572"/>
    <w:rsid w:val="00734BF2"/>
    <w:rsid w:val="00763A19"/>
    <w:rsid w:val="00764DA6"/>
    <w:rsid w:val="007840A2"/>
    <w:rsid w:val="00796922"/>
    <w:rsid w:val="007B1C15"/>
    <w:rsid w:val="007B55AA"/>
    <w:rsid w:val="007F0396"/>
    <w:rsid w:val="00877EDF"/>
    <w:rsid w:val="008D35FC"/>
    <w:rsid w:val="00903930"/>
    <w:rsid w:val="00904BDB"/>
    <w:rsid w:val="00920C7B"/>
    <w:rsid w:val="0096039B"/>
    <w:rsid w:val="0099276F"/>
    <w:rsid w:val="009E599F"/>
    <w:rsid w:val="00A00AED"/>
    <w:rsid w:val="00A74016"/>
    <w:rsid w:val="00A9391B"/>
    <w:rsid w:val="00AB1384"/>
    <w:rsid w:val="00AD775B"/>
    <w:rsid w:val="00B115AD"/>
    <w:rsid w:val="00B65196"/>
    <w:rsid w:val="00B77AB7"/>
    <w:rsid w:val="00BD55D4"/>
    <w:rsid w:val="00BF3C6E"/>
    <w:rsid w:val="00C15985"/>
    <w:rsid w:val="00CA3C79"/>
    <w:rsid w:val="00CC0E08"/>
    <w:rsid w:val="00CD2A6F"/>
    <w:rsid w:val="00D03AC3"/>
    <w:rsid w:val="00D42607"/>
    <w:rsid w:val="00D7024E"/>
    <w:rsid w:val="00DE7FF0"/>
    <w:rsid w:val="00E32BF2"/>
    <w:rsid w:val="00E502F8"/>
    <w:rsid w:val="00E77CC9"/>
    <w:rsid w:val="00E96B14"/>
    <w:rsid w:val="00EC4BE1"/>
    <w:rsid w:val="00EC5488"/>
    <w:rsid w:val="00F4060B"/>
    <w:rsid w:val="00F51A19"/>
    <w:rsid w:val="00F95FE0"/>
    <w:rsid w:val="00FB31C5"/>
    <w:rsid w:val="00FD7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FFEA6"/>
  <w15:docId w15:val="{DFEBA264-3DE6-44C4-B7E4-39482AE2E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3E39A1"/>
    <w:pPr>
      <w:ind w:left="720"/>
      <w:contextualSpacing/>
    </w:pPr>
  </w:style>
  <w:style w:type="table" w:styleId="a7">
    <w:name w:val="Table Grid"/>
    <w:basedOn w:val="a1"/>
    <w:uiPriority w:val="59"/>
    <w:rsid w:val="00656B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1"/>
    <w:uiPriority w:val="40"/>
    <w:rsid w:val="00656B4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9">
    <w:name w:val="Hyperlink"/>
    <w:basedOn w:val="a0"/>
    <w:uiPriority w:val="99"/>
    <w:unhideWhenUsed/>
    <w:rsid w:val="0034185B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4185B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5D0C97"/>
    <w:rPr>
      <w:color w:val="666666"/>
    </w:rPr>
  </w:style>
  <w:style w:type="paragraph" w:customStyle="1" w:styleId="ac">
    <w:name w:val="текст"/>
    <w:basedOn w:val="a"/>
    <w:uiPriority w:val="1"/>
    <w:qFormat/>
    <w:rsid w:val="005163D4"/>
    <w:pPr>
      <w:spacing w:line="360" w:lineRule="auto"/>
      <w:ind w:firstLine="720"/>
      <w:jc w:val="both"/>
      <w:outlineLvl w:val="1"/>
    </w:pPr>
    <w:rPr>
      <w:rFonts w:ascii="Times New Roman" w:eastAsia="Times New Roman" w:hAnsi="Times New Roman" w:cs="Liberation Serif"/>
      <w:sz w:val="24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53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books.ifmo.ru/file/pdf/2681.pd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D1680-A592-418A-87FC-48680DF274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38</Pages>
  <Words>9211</Words>
  <Characters>52506</Characters>
  <Application>Microsoft Office Word</Application>
  <DocSecurity>0</DocSecurity>
  <Lines>437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Анастасия Бородина</cp:lastModifiedBy>
  <cp:revision>62</cp:revision>
  <dcterms:created xsi:type="dcterms:W3CDTF">2025-10-27T16:11:00Z</dcterms:created>
  <dcterms:modified xsi:type="dcterms:W3CDTF">2025-11-17T14:15:00Z</dcterms:modified>
</cp:coreProperties>
</file>